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F574914" w14:textId="77777777" w:rsidR="00202E51" w:rsidRDefault="00202E51" w:rsidP="00C4409B">
      <w:pPr>
        <w:rPr>
          <w:rFonts w:ascii="Tahoma" w:hAnsi="Tahoma" w:cs="B Badr1"/>
          <w:b/>
          <w:bCs/>
          <w:rtl/>
        </w:rPr>
      </w:pPr>
    </w:p>
    <w:p w14:paraId="115C9A19" w14:textId="7147ECE0" w:rsidR="009F3567" w:rsidRPr="00DC7A25" w:rsidRDefault="009F3567" w:rsidP="00C4409B">
      <w:pPr>
        <w:rPr>
          <w:rtl/>
        </w:rPr>
      </w:pPr>
      <w:r w:rsidRPr="00DC7A25">
        <w:rPr>
          <w:rtl/>
        </w:rPr>
        <w:t>اعوذ بالله من الش</w:t>
      </w:r>
      <w:r w:rsidRPr="00DC7A25">
        <w:rPr>
          <w:rFonts w:hint="cs"/>
          <w:rtl/>
        </w:rPr>
        <w:t>ی</w:t>
      </w:r>
      <w:r w:rsidRPr="00DC7A25">
        <w:rPr>
          <w:rFonts w:hint="eastAsia"/>
          <w:rtl/>
        </w:rPr>
        <w:t>طان</w:t>
      </w:r>
      <w:r w:rsidRPr="00DC7A25">
        <w:rPr>
          <w:rtl/>
        </w:rPr>
        <w:t xml:space="preserve"> الرج</w:t>
      </w:r>
      <w:r w:rsidRPr="00DC7A25">
        <w:rPr>
          <w:rFonts w:hint="cs"/>
          <w:rtl/>
        </w:rPr>
        <w:t>ی</w:t>
      </w:r>
      <w:r w:rsidRPr="00DC7A25">
        <w:rPr>
          <w:rFonts w:hint="eastAsia"/>
          <w:rtl/>
        </w:rPr>
        <w:t>م</w:t>
      </w:r>
      <w:r w:rsidRPr="00DC7A25">
        <w:rPr>
          <w:rtl/>
        </w:rPr>
        <w:t xml:space="preserve"> بسم الله الرحمن الرح</w:t>
      </w:r>
      <w:r w:rsidRPr="00DC7A25">
        <w:rPr>
          <w:rFonts w:hint="cs"/>
          <w:rtl/>
        </w:rPr>
        <w:t>ی</w:t>
      </w:r>
      <w:r w:rsidRPr="00DC7A25">
        <w:rPr>
          <w:rFonts w:hint="eastAsia"/>
          <w:rtl/>
        </w:rPr>
        <w:t>م</w:t>
      </w:r>
      <w:r w:rsidRPr="00DC7A25">
        <w:rPr>
          <w:rtl/>
        </w:rPr>
        <w:t xml:space="preserve"> الحمد لله رب العالم</w:t>
      </w:r>
      <w:r w:rsidRPr="00DC7A25">
        <w:rPr>
          <w:rFonts w:hint="cs"/>
          <w:rtl/>
        </w:rPr>
        <w:t>ی</w:t>
      </w:r>
      <w:r w:rsidRPr="00DC7A25">
        <w:rPr>
          <w:rFonts w:hint="eastAsia"/>
          <w:rtl/>
        </w:rPr>
        <w:t>ن</w:t>
      </w:r>
      <w:r w:rsidRPr="00DC7A25">
        <w:rPr>
          <w:rtl/>
        </w:rPr>
        <w:t xml:space="preserve"> و صل</w:t>
      </w:r>
      <w:r w:rsidRPr="00DC7A25">
        <w:rPr>
          <w:rFonts w:hint="cs"/>
          <w:rtl/>
        </w:rPr>
        <w:t>ی</w:t>
      </w:r>
      <w:r w:rsidRPr="00DC7A25">
        <w:rPr>
          <w:rtl/>
        </w:rPr>
        <w:t xml:space="preserve"> الله تعال</w:t>
      </w:r>
      <w:r w:rsidRPr="00DC7A25">
        <w:rPr>
          <w:rFonts w:hint="cs"/>
          <w:rtl/>
        </w:rPr>
        <w:t>ی</w:t>
      </w:r>
      <w:r w:rsidRPr="00DC7A25">
        <w:rPr>
          <w:rtl/>
        </w:rPr>
        <w:t xml:space="preserve"> عل</w:t>
      </w:r>
      <w:r w:rsidRPr="00DC7A25">
        <w:rPr>
          <w:rFonts w:hint="cs"/>
          <w:rtl/>
        </w:rPr>
        <w:t>ی</w:t>
      </w:r>
      <w:r w:rsidRPr="00DC7A25">
        <w:rPr>
          <w:rtl/>
        </w:rPr>
        <w:t xml:space="preserve"> س</w:t>
      </w:r>
      <w:r w:rsidRPr="00DC7A25">
        <w:rPr>
          <w:rFonts w:hint="cs"/>
          <w:rtl/>
        </w:rPr>
        <w:t>ی</w:t>
      </w:r>
      <w:r w:rsidRPr="00DC7A25">
        <w:rPr>
          <w:rFonts w:hint="eastAsia"/>
          <w:rtl/>
        </w:rPr>
        <w:t>دنا</w:t>
      </w:r>
      <w:r w:rsidRPr="00DC7A25">
        <w:rPr>
          <w:rtl/>
        </w:rPr>
        <w:t xml:space="preserve"> ونب</w:t>
      </w:r>
      <w:r w:rsidRPr="00DC7A25">
        <w:rPr>
          <w:rFonts w:hint="cs"/>
          <w:rtl/>
        </w:rPr>
        <w:t>ی</w:t>
      </w:r>
      <w:r w:rsidRPr="00DC7A25">
        <w:rPr>
          <w:rFonts w:hint="eastAsia"/>
          <w:rtl/>
        </w:rPr>
        <w:t>نا</w:t>
      </w:r>
      <w:r w:rsidRPr="00DC7A25">
        <w:rPr>
          <w:rtl/>
        </w:rPr>
        <w:t xml:space="preserve"> اب</w:t>
      </w:r>
      <w:r w:rsidRPr="00DC7A25">
        <w:rPr>
          <w:rFonts w:hint="cs"/>
          <w:rtl/>
        </w:rPr>
        <w:t>ی</w:t>
      </w:r>
      <w:r w:rsidRPr="00DC7A25">
        <w:rPr>
          <w:rtl/>
        </w:rPr>
        <w:t xml:space="preserve"> القاسم محمد و عل</w:t>
      </w:r>
      <w:r w:rsidRPr="00DC7A25">
        <w:rPr>
          <w:rFonts w:hint="cs"/>
          <w:rtl/>
        </w:rPr>
        <w:t>ی</w:t>
      </w:r>
      <w:r w:rsidRPr="00DC7A25">
        <w:rPr>
          <w:rtl/>
        </w:rPr>
        <w:t xml:space="preserve"> آله الط</w:t>
      </w:r>
      <w:r w:rsidRPr="00DC7A25">
        <w:rPr>
          <w:rFonts w:hint="cs"/>
          <w:rtl/>
        </w:rPr>
        <w:t>ی</w:t>
      </w:r>
      <w:r w:rsidRPr="00DC7A25">
        <w:rPr>
          <w:rFonts w:hint="eastAsia"/>
          <w:rtl/>
        </w:rPr>
        <w:t>ب</w:t>
      </w:r>
      <w:r w:rsidRPr="00DC7A25">
        <w:rPr>
          <w:rFonts w:hint="cs"/>
          <w:rtl/>
        </w:rPr>
        <w:t>ی</w:t>
      </w:r>
      <w:r w:rsidRPr="00DC7A25">
        <w:rPr>
          <w:rFonts w:hint="eastAsia"/>
          <w:rtl/>
        </w:rPr>
        <w:t>ن</w:t>
      </w:r>
      <w:r w:rsidRPr="00DC7A25">
        <w:rPr>
          <w:rtl/>
        </w:rPr>
        <w:t xml:space="preserve"> الطاهر</w:t>
      </w:r>
      <w:r w:rsidRPr="00DC7A25">
        <w:rPr>
          <w:rFonts w:hint="cs"/>
          <w:rtl/>
        </w:rPr>
        <w:t>ی</w:t>
      </w:r>
      <w:r w:rsidRPr="00DC7A25">
        <w:rPr>
          <w:rFonts w:hint="eastAsia"/>
          <w:rtl/>
        </w:rPr>
        <w:t>ن</w:t>
      </w:r>
      <w:r w:rsidRPr="00DC7A25">
        <w:rPr>
          <w:rtl/>
        </w:rPr>
        <w:t xml:space="preserve"> المعصوم</w:t>
      </w:r>
      <w:r w:rsidRPr="00DC7A25">
        <w:rPr>
          <w:rFonts w:hint="cs"/>
          <w:rtl/>
        </w:rPr>
        <w:t>ی</w:t>
      </w:r>
      <w:r w:rsidRPr="00DC7A25">
        <w:rPr>
          <w:rFonts w:hint="eastAsia"/>
          <w:rtl/>
        </w:rPr>
        <w:t>ن</w:t>
      </w:r>
      <w:r w:rsidRPr="00DC7A25">
        <w:rPr>
          <w:rtl/>
        </w:rPr>
        <w:t xml:space="preserve"> لاس</w:t>
      </w:r>
      <w:r w:rsidRPr="00DC7A25">
        <w:rPr>
          <w:rFonts w:hint="cs"/>
          <w:rtl/>
        </w:rPr>
        <w:t>ی</w:t>
      </w:r>
      <w:r w:rsidRPr="00DC7A25">
        <w:rPr>
          <w:rFonts w:hint="eastAsia"/>
          <w:rtl/>
        </w:rPr>
        <w:t>ما</w:t>
      </w:r>
      <w:r w:rsidRPr="00DC7A25">
        <w:rPr>
          <w:rtl/>
        </w:rPr>
        <w:t xml:space="preserve"> بق</w:t>
      </w:r>
      <w:r w:rsidRPr="00DC7A25">
        <w:rPr>
          <w:rFonts w:hint="cs"/>
          <w:rtl/>
        </w:rPr>
        <w:t>ی</w:t>
      </w:r>
      <w:r w:rsidRPr="00DC7A25">
        <w:rPr>
          <w:rFonts w:hint="eastAsia"/>
          <w:rtl/>
        </w:rPr>
        <w:t>ة</w:t>
      </w:r>
      <w:r w:rsidRPr="00DC7A25">
        <w:rPr>
          <w:rtl/>
        </w:rPr>
        <w:t xml:space="preserve"> الله ف</w:t>
      </w:r>
      <w:r w:rsidRPr="00DC7A25">
        <w:rPr>
          <w:rFonts w:hint="cs"/>
          <w:rtl/>
        </w:rPr>
        <w:t>ی</w:t>
      </w:r>
      <w:r w:rsidRPr="00DC7A25">
        <w:rPr>
          <w:rtl/>
        </w:rPr>
        <w:t xml:space="preserve"> الارض</w:t>
      </w:r>
      <w:r w:rsidRPr="00DC7A25">
        <w:rPr>
          <w:rFonts w:hint="cs"/>
          <w:rtl/>
        </w:rPr>
        <w:t>ی</w:t>
      </w:r>
      <w:r w:rsidRPr="00DC7A25">
        <w:rPr>
          <w:rFonts w:hint="eastAsia"/>
          <w:rtl/>
        </w:rPr>
        <w:t>ن</w:t>
      </w:r>
      <w:r w:rsidRPr="00DC7A25">
        <w:rPr>
          <w:rtl/>
        </w:rPr>
        <w:t xml:space="preserve"> ارواحنا فداه وعجل الله تعال</w:t>
      </w:r>
      <w:r w:rsidRPr="00DC7A25">
        <w:rPr>
          <w:rFonts w:hint="cs"/>
          <w:rtl/>
        </w:rPr>
        <w:t>ی</w:t>
      </w:r>
      <w:r w:rsidRPr="00DC7A25">
        <w:rPr>
          <w:rtl/>
        </w:rPr>
        <w:t xml:space="preserve"> فرجه الشر</w:t>
      </w:r>
      <w:r w:rsidRPr="00DC7A25">
        <w:rPr>
          <w:rFonts w:hint="cs"/>
          <w:rtl/>
        </w:rPr>
        <w:t>ی</w:t>
      </w:r>
      <w:r w:rsidRPr="00DC7A25">
        <w:rPr>
          <w:rFonts w:hint="eastAsia"/>
          <w:rtl/>
        </w:rPr>
        <w:t>ف</w:t>
      </w:r>
      <w:r w:rsidRPr="00DC7A25">
        <w:rPr>
          <w:rtl/>
        </w:rPr>
        <w:t xml:space="preserve"> و اللعنة الدائمة عل</w:t>
      </w:r>
      <w:r w:rsidRPr="00DC7A25">
        <w:rPr>
          <w:rFonts w:hint="cs"/>
          <w:rtl/>
        </w:rPr>
        <w:t>ی</w:t>
      </w:r>
      <w:r w:rsidRPr="00DC7A25">
        <w:rPr>
          <w:rtl/>
        </w:rPr>
        <w:t xml:space="preserve"> اعدائ</w:t>
      </w:r>
      <w:r w:rsidRPr="00DC7A25">
        <w:rPr>
          <w:rFonts w:hint="eastAsia"/>
          <w:rtl/>
        </w:rPr>
        <w:t>هم</w:t>
      </w:r>
      <w:r w:rsidRPr="00DC7A25">
        <w:rPr>
          <w:rtl/>
        </w:rPr>
        <w:t xml:space="preserve"> اجمع</w:t>
      </w:r>
      <w:r w:rsidRPr="00DC7A25">
        <w:rPr>
          <w:rFonts w:hint="cs"/>
          <w:rtl/>
        </w:rPr>
        <w:t>ی</w:t>
      </w:r>
      <w:r w:rsidRPr="00DC7A25">
        <w:rPr>
          <w:rFonts w:hint="eastAsia"/>
          <w:rtl/>
        </w:rPr>
        <w:t>ن</w:t>
      </w:r>
      <w:r w:rsidRPr="00DC7A25">
        <w:rPr>
          <w:rtl/>
        </w:rPr>
        <w:t>.</w:t>
      </w:r>
    </w:p>
    <w:p w14:paraId="28906A8E" w14:textId="77777777" w:rsidR="009F3567" w:rsidRPr="00DC7A25" w:rsidRDefault="009F3567" w:rsidP="009F3567">
      <w:pPr>
        <w:rPr>
          <w:rtl/>
        </w:rPr>
      </w:pPr>
      <w:r w:rsidRPr="00DC7A25">
        <w:rPr>
          <w:rFonts w:hint="cs"/>
          <w:rtl/>
        </w:rPr>
        <w:t>شهید صدر قدس سره حسب دو تقریر؛ هم بحوث هم مباحث فرموده‌اند که این شبهه عبائیه و مشکلی که در شبهه عبائیه ذکر شده است این مخصوص موردی است که ابتداءً ملاقی با طرف غیرمغسول ملاقات کند. بعد با طرف مغسول</w:t>
      </w:r>
      <w:r>
        <w:rPr>
          <w:rFonts w:hint="cs"/>
          <w:rtl/>
        </w:rPr>
        <w:t xml:space="preserve"> </w:t>
      </w:r>
      <w:r w:rsidRPr="00DC7A25">
        <w:rPr>
          <w:rFonts w:hint="cs"/>
          <w:rtl/>
        </w:rPr>
        <w:t xml:space="preserve">و اما در صورتی‌که عکس این باشد که اول با طرف مغسول ملاقات کند بعد با غیرمغسول، این‌جا‌ آن شبهه وجود ندارد. آن شبهه عبائیه در این‌جا جریان ندارد. فلذا است که به قوم اشکال فرمودند که قوم اشکال شبهه عیائیه را مطلق تقریر کردند. همه صور ثلاث و حال این‌که این فقط مال آن صورتی است که اول با غیرمغسول و بعد با مغسول ملاقات کند. حالا توضیح بیان ایشان که خالی از غموض هم یک‌مقداری نیست و تقریر بهتر در مباحث ذکر شده تا بحوث. چون در بحوث جوری تقریر فرمودند که بعد در ذیل مناقشه کردند خود مقرر معظم رحمة‌الله علیه. اما طبق آن‌چه که در مباحث تقریر شده اشکال ایشان وارد نمی‌شود. </w:t>
      </w:r>
    </w:p>
    <w:p w14:paraId="47548946" w14:textId="77777777" w:rsidR="009F3567" w:rsidRPr="00DC7A25" w:rsidRDefault="009F3567" w:rsidP="009F3567">
      <w:pPr>
        <w:rPr>
          <w:rtl/>
        </w:rPr>
      </w:pPr>
      <w:r w:rsidRPr="00DC7A25">
        <w:rPr>
          <w:rFonts w:hint="cs"/>
          <w:rtl/>
        </w:rPr>
        <w:t>حالا حاصل مطلب به‌حسب مافهمناه من کلمات المقررین این است که در جایی که ملاقی</w:t>
      </w:r>
      <w:r>
        <w:rPr>
          <w:rFonts w:hint="cs"/>
          <w:rtl/>
        </w:rPr>
        <w:t>،</w:t>
      </w:r>
      <w:r w:rsidRPr="00DC7A25">
        <w:rPr>
          <w:rFonts w:hint="cs"/>
          <w:rtl/>
        </w:rPr>
        <w:t xml:space="preserve"> اول با مغسول ملاقات کند، در این‌جا خب بعد از ملاقات با مغسول ما یقین داریم که این ملاقی پاک است. فرض کنید کسی دستش یقین دارد پاک است. الان یقین دارد پاک است. الان با آب شسته، یقین دارد دستش پاک است. به هیچ چیزی هم ملاقات نکرده، آمد این دست را در همین عبائی که علم اجمالی دارد یا طرف بالای آن یا طرف پایین آن متنجس شده و یک‌طرف را حالا آب کشیدند، این دست با همین طرفی که اب کشیده شده و مغسول است ملاقات کرد. این‌جا بعد از این ملاقات هم یقین دارد که دستش پاک است. چون وجهی برای نجاست نیست. قبل از این ملاقات که صددرصد پاک بود. بعد از ملاقات هم که دارد با چیز پاک ملاقات می‌کند. پس الان بعد از ملاقات یقین دارد که این دست پاک است. پس یک پاکی این‌جا به آن یقین دارد. بعد </w:t>
      </w:r>
      <w:r w:rsidRPr="00DC7A25">
        <w:rPr>
          <w:rFonts w:hint="cs"/>
          <w:rtl/>
        </w:rPr>
        <w:lastRenderedPageBreak/>
        <w:t xml:space="preserve">که این دست با طرف غیرمغسول ملاقات کرد خب می‌گوید چی؟ استصحاب بقاء آن طهارت را می‌تواند بکند. چون الان علم به نجاست که پیدا نکرده که. پس آن طهارت بین الملاقاتین، این یک طهارت متیقنه بود، مسلّمه بود، الان که با طرف غیرمغسول ملاقات کرد شک می‌کند که آیا آن طهارتی که من بعد الملاقاتم به آن یقین داشتم از بین رفته یا نرفته؟ خب استصحاب بقاء آن طهارت را می‌کند. و این‌جا استصحاب بقاء کلی و این‌که خب من می‌دانم این، بالاخره این عباء متنجس شده بود یا یمین آن یا یسار آن، بعد یا بالا یا پایین و بعد از این‌که مثلاً بالا را شستم شک می‌کنم نجاست باقی است یا باقی نیست. استصحاب بقاء کلی در این‌جا نمی‌تواند حاکم بر استصحاب بقاء طهارت باشد. ولو جاری جاری است. نمی‌تواند. چرا؟ برای خاطر این‌که آن چیزی که می‌تواند این طهارت متیقنته‌ی بعد از ملاقات اول را از بین ببرد فقط چیه؟ فقط نجاست این قسمتی است که هنوز مغسول نیست. اگر این نجس باشد بله. و الا اگر این نجس نباشد این طهارتی که من یقین داشتم بعد الملاقات اول وجود داشته خب پابرجا است. و استصحاب کلی هم نمی‌تواند اثبات کند که این‌طرف غیرمغسول الان نجس است. چرا؟ چون مثبت است. بله، لازمه این‌که الان نجاستی در این عباء باشد؛ خب لازمه‌ی عقلی‌اش این است که آن نجاست حتماً این‌جایی باشد که شسته نشده. می‌شود اصل مثبت. پس بنابراین این استصحاب بنفسه، این استصحاب کدام طهارت را می‌گوییم؟ طهارتی که بعد الملاقات با قسمت پاک یقین به آن داشتیم. این استصحاب باقی است. این طهارت، این استصحاب جریان دارد باقی است. و محکوم به استصحاب آن کلی نیست. اما این‌جایش اضافه‌ای است که در مباحث است در بحوث نیست. این محکوم آن استصحاب نیست. چون بخواهد محکوم آن استصحاب بشود براساس مثبتیت می‌شود محکومش باشد. و اما معارض با او هست. یعنی نمی‌شود شارع به هر دو استصحاب‌ها ما را متعبد کند. از یک‌طرف بفرماید من حکم می‌کنم که در این عباء نجاست وجود دارد. از طرف دیگر بفرماید که من حکم می‌کنم به این‌که این‌که با هر دو طرف هم ملاقات کرده پاک است. استصحاب بکن پاکی‌اش را. چه جور می‌شود؟ پس اثر آن چیه؟ اثر آن نجاست کلی چیه؟ که یک نجاستی بالاخره وجود دارد مردداً بین این‌که یا این‌طرف است یا آن‌طرف است؟ یا طرف بالا است یا طرف پایین است. بنابراین این دو استصحاب تعارض </w:t>
      </w:r>
      <w:r w:rsidRPr="00DC7A25">
        <w:rPr>
          <w:rFonts w:hint="cs"/>
          <w:rtl/>
        </w:rPr>
        <w:lastRenderedPageBreak/>
        <w:t xml:space="preserve">می‌کنند. تساقط می‌کنند. نوبت به چی می‌رسد؟ نوبت می‌رسد به قاعده طهارت که من این ید شک دارم، این ملاقی شک دارم پاک است یا نجس است. استصحاب طهارتش، بقاء طهارتش با استصحاب بقاء نجاست کلی در این عباء تعارضا و تساقطا، قاعده طهارت حاکم می‌شود می‌گوید این دست پاک است. پس بنابراین این‌جا مشکله‌ای که غریب باشد، لا یمکن ال ... نیست دیگه، می‌گوییم دستم پاک است دیگه. چون آن چیز غریب چی بود؟ آن چیز غریب این بود که تا حالا پاک بود. با پاک ملاقات کرده می‌گویی نجس شد. این بود دیگه، آن‌که غریب بود این بود دیگه. در شبهه عبائیه این بود که این الان با طرف راست ملاقات کرده، یعنی با آن‌طرفی که شسته بودیم ملاقات کرده که پاک بود. آمد با این‌طرف ملاقات کرد که غیرمغسول است، این‌جا هم می‌گفتیم که خب الان دیگه باید بگوییم نجس است. شبهه عبائیه این را می‌گفت. می‌گفت باید بگوییم نجس است چون ملاقی هر دو طرف شده. و حال این‌که بابا! این‌طرف که یک‌طرف شبهه غیرمحصوره است (ببخشید) شبهه محصوره است و ملاقات با یک‌طرف شبهه محصوره که باعث تنجس نمی‌شود که. غریب بود. البته اغرب از این آن صورتی بود که اول با طرف غیرمغسول ملاقات کرده خب می‌گفتید پاک است. چون با یک‌طرف ملاقات ... بعد که می‌آمد با طرف مغسول ملاقات می‌کرد می‌گفتید اِ! نجس شد. عجب! ملاقات با پاک باعث نجسی می‌شود؟ این اغرب بود و می‌گفتیم أشنع است. ولی این مشکله در جایی که اول در نظر شریف ایشان، جایی که اول با مغسول ملاقات کرده، بعد با غیرمغسول ملاقات بکند؛ این پیدا نمی‌شود این ... چون ما حکم به نجاست نمی‌کنیم. حکم به نجاست ید نمی‌کنیم. حکم به طهارت آن می‌کنیم. لماذا؟ برای این‌که ما در این‌جا یک طهارت جدیدی داریم که آن طهارت جدید که به آن یقین داریم چه طهارتی است؟ بعد از ملاقات با طرف مغسول می‌دانیم این دست یا این ملاقی بالاخره پاک است. این را یقین داریم که. این یک مستصحبی است که این‌جا وجود دارد. این مستصحب می‌گوید پاک است. این با آن استصحاب کلی معارضه می‌کند. تساقط، نوبت به قاعده طهارت می‌رسد. اما این بیان را ما در جایی که اول با غیرمغسول ملاقات کند و بعد با مغسول ملاقات کند نداریم. آن‌جا دیگه یک استصحاب، آن‌جا دیگه ما آن طهارتی که داریم طهارت قبل الملاقات است. قبل از این‌که اصلاً این ید بیاید ملاقات با اطراف این عباء بکند خب دست </w:t>
      </w:r>
      <w:r w:rsidRPr="00DC7A25">
        <w:rPr>
          <w:rFonts w:hint="cs"/>
          <w:rtl/>
        </w:rPr>
        <w:lastRenderedPageBreak/>
        <w:t xml:space="preserve">ما پاک بوده. آن طهارت بعد از این‌که دست ما ابتداءً با غیرمغسول ملاقات کرد ما این‌جا یقین به وجود طهارت نداریم. بلکه احتمال می‌دهیم این طهارتِ از بین رفته باشد. چون شاید نجس همین‌جا باشد. پس این‌جا بعد الملاقات با او و به تعبیر ایشان بین الملاقاتین علم به وجود طهارت نداریم. خلافاً ل آن صورت که آن‌جا علم به وجود طهارت داریم. این‌جا علم به وجود طهارت نداریم. برای این‌که لعلّ همین طرف غیرمغسولی که الان ملاقات کرد آن نجاست این‌جا باشد. پس این‌جا فارغ بین الصورتین این می‌شود که در آن‌جایی که اول با مغسول ملاقات کند ما حتی بعد از این ملاقات علم به وجود طهارت در ملاقی داریم. و این طهارت معلومه خودش استصحاب می‌شود. تا بعد از ملاقات با طرف غیرمغسول. می‌گوییم این طهارت باقی است. آن استصحاب کلی، وجود کلی، آن هم نمی‌تواند جلوی این را بگیرد. آن حاکم بر این نیست. نمی‌تواند جلوی این را بگیرد. چون منشأ شک ما این نیست که کلی این‌جا وجود دارد یا نه؟ منشأ شک ما این است که آیا آن طرفِ نجس است یا نجس نیست؟ برای این‌که این‌که پاک است. اگر فقط با این ملاقات کند نجس می‌شود. منشأ ما این است منشأ ... این هم که اصلی وجود ندارد بگوید این نجس است مگر علی المثبتیه. پس بنابراین این‌جا یک‌چنین استصحابی وجود دارد. نتیجه جریان این استصحاب، یک استصحابی این‌جا وجود دارد. خب، در بحوث تا همین‌جا بسنده کردند. گفتند خب این استصحاب طهارت وجود دارد. بعد ایشان حاشیه زدند، اشکال کردند به استاد، فرمودند که بله، استصحاب وجود دارد. اما این استصحاب طهارت خاص است. طهارت من حیث ملاقات با این را اثبات می‌‌کند. اما نه طهارت مطلقه را. نه، ممکن است طهارت مطلقه نداشته باشد از باب چی؟ از باب این‌که این ملاقی با چیزی است که شارع حکم کرده؛ این‌جا نجاست وجود دارد إما در این‌طرف و إما در آن‌طرف. چون تا این‌جا تلقی کردند عن استاد، چنین اشکالی را ایشان در هامش فرموده. اما آن‌جوری که در مباحث تقریر فرموده، ایشان به این‌جا بسنده نفرموده. فرموده این استصحاب طهارتِ با استصحاب بقاء نجاست به‌نحو کلی معارضه می‌کند، این استصحاب‌ها ساقط می‌شوند. نوبت به چی می‌رسد؟ </w:t>
      </w:r>
      <w:r>
        <w:rPr>
          <w:rFonts w:hint="cs"/>
          <w:rtl/>
        </w:rPr>
        <w:t xml:space="preserve">به </w:t>
      </w:r>
      <w:r w:rsidRPr="00DC7A25">
        <w:rPr>
          <w:rFonts w:hint="cs"/>
          <w:rtl/>
        </w:rPr>
        <w:t xml:space="preserve">قاعده طهارت می‌رسد. پس به حکم قاعده طهارت می‌گوییم این پاک </w:t>
      </w:r>
      <w:r w:rsidRPr="00DC7A25">
        <w:rPr>
          <w:rFonts w:hint="cs"/>
          <w:rtl/>
        </w:rPr>
        <w:lastRenderedPageBreak/>
        <w:t>است. توی متن هم نیاوردند قاعده طهارت را. این‌جوری فرمودند: «بل یتعارضان فی اثبات طهارة الید و نجاسته»</w:t>
      </w:r>
      <w:r>
        <w:rPr>
          <w:rFonts w:hint="cs"/>
          <w:rtl/>
        </w:rPr>
        <w:t xml:space="preserve"> </w:t>
      </w:r>
      <w:r w:rsidRPr="00DC7A25">
        <w:rPr>
          <w:rFonts w:hint="cs"/>
          <w:rtl/>
        </w:rPr>
        <w:t xml:space="preserve">بعد یک حاشیه پایین «و یکون المرجع اصالة الطهارة فی الید». این را </w:t>
      </w:r>
      <w:r>
        <w:rPr>
          <w:rFonts w:hint="cs"/>
          <w:rtl/>
        </w:rPr>
        <w:t>هامش اضا</w:t>
      </w:r>
      <w:r w:rsidRPr="00DC7A25">
        <w:rPr>
          <w:rFonts w:hint="cs"/>
          <w:rtl/>
        </w:rPr>
        <w:t>فه کردند. خب ...</w:t>
      </w:r>
    </w:p>
    <w:p w14:paraId="11232B68" w14:textId="77777777" w:rsidR="009F3567" w:rsidRPr="00DC7A25" w:rsidRDefault="009F3567" w:rsidP="00C4409B">
      <w:pPr>
        <w:rPr>
          <w:rtl/>
        </w:rPr>
      </w:pPr>
      <w:r w:rsidRPr="00DC7A25">
        <w:rPr>
          <w:rFonts w:hint="cs"/>
          <w:rtl/>
        </w:rPr>
        <w:t xml:space="preserve">س: ببخشید استاد؛ این استصحاب کلی نجاست عباء را ثابت می‌کند. </w:t>
      </w:r>
    </w:p>
    <w:p w14:paraId="0D44FA9E" w14:textId="77777777" w:rsidR="009F3567" w:rsidRPr="00DC7A25" w:rsidRDefault="009F3567" w:rsidP="00C4409B">
      <w:pPr>
        <w:rPr>
          <w:rtl/>
        </w:rPr>
      </w:pPr>
      <w:r w:rsidRPr="00DC7A25">
        <w:rPr>
          <w:rFonts w:hint="cs"/>
          <w:rtl/>
        </w:rPr>
        <w:t xml:space="preserve">ج: بله، بله. </w:t>
      </w:r>
    </w:p>
    <w:p w14:paraId="2A4F3DF7" w14:textId="77777777" w:rsidR="009F3567" w:rsidRPr="00DC7A25" w:rsidRDefault="009F3567" w:rsidP="00C4409B">
      <w:pPr>
        <w:rPr>
          <w:rtl/>
        </w:rPr>
      </w:pPr>
      <w:r w:rsidRPr="00DC7A25">
        <w:rPr>
          <w:rFonts w:hint="cs"/>
          <w:rtl/>
        </w:rPr>
        <w:t xml:space="preserve">س: استصحاب بقاء؟؟ هم طهارت دست را ثابت می‌کند. این‌ها قابلیت تعارض دارند؟ </w:t>
      </w:r>
    </w:p>
    <w:p w14:paraId="3D08F9E8" w14:textId="77777777" w:rsidR="009F3567" w:rsidRPr="00DC7A25" w:rsidRDefault="009F3567" w:rsidP="00C4409B">
      <w:pPr>
        <w:rPr>
          <w:rtl/>
        </w:rPr>
      </w:pPr>
      <w:r w:rsidRPr="00DC7A25">
        <w:rPr>
          <w:rFonts w:hint="cs"/>
          <w:rtl/>
        </w:rPr>
        <w:t>ج: بله. یعنی نمی‌شود این دوتا تعبد با هم جمع بشود. شارع ای</w:t>
      </w:r>
      <w:r>
        <w:rPr>
          <w:rFonts w:hint="cs"/>
          <w:rtl/>
        </w:rPr>
        <w:t>ن</w:t>
      </w:r>
      <w:r w:rsidRPr="00DC7A25">
        <w:rPr>
          <w:rFonts w:hint="cs"/>
          <w:rtl/>
        </w:rPr>
        <w:t xml:space="preserve"> دوتا تعبد را با هم جمع بکند نمی‌شود. چ</w:t>
      </w:r>
      <w:r>
        <w:rPr>
          <w:rFonts w:hint="cs"/>
          <w:rtl/>
        </w:rPr>
        <w:t>ون از آ</w:t>
      </w:r>
      <w:r w:rsidRPr="00DC7A25">
        <w:rPr>
          <w:rFonts w:hint="cs"/>
          <w:rtl/>
        </w:rPr>
        <w:t>ن‌طرف که شارع می‌فرماید، این‌جا نجاست وجود دارد پس اثر شرعی‌اش باید این باشد که ملاقی با هر دو طرف نجس باشد دیگه. درست؟ از آن‌طرف داری می‌گویی ملاقی‌اش پاک است. ملاقی با هر دو طرف را داری می‌گویی پاک است. این دوتا تعبدها نمی‌شود جمع بشود. پس تعارض می‌کنند، تساقط می‌کنند، نوبت به قاعده طهارت می‌رسد. اما این بیان، ما در موردی که اول با غیرمغسول ملاقات کند ...</w:t>
      </w:r>
    </w:p>
    <w:p w14:paraId="1C681692" w14:textId="77777777" w:rsidR="009F3567" w:rsidRPr="00DC7A25" w:rsidRDefault="009F3567" w:rsidP="00C4409B">
      <w:pPr>
        <w:rPr>
          <w:rtl/>
        </w:rPr>
      </w:pPr>
      <w:r w:rsidRPr="00DC7A25">
        <w:rPr>
          <w:rFonts w:hint="cs"/>
          <w:rtl/>
        </w:rPr>
        <w:t>س: استصحاب طهارت قبلش را ...</w:t>
      </w:r>
    </w:p>
    <w:p w14:paraId="603697FC" w14:textId="77777777" w:rsidR="009F3567" w:rsidRPr="00DC7A25" w:rsidRDefault="009F3567" w:rsidP="00C4409B">
      <w:pPr>
        <w:rPr>
          <w:rtl/>
        </w:rPr>
      </w:pPr>
      <w:r w:rsidRPr="00DC7A25">
        <w:rPr>
          <w:rFonts w:hint="cs"/>
          <w:rtl/>
        </w:rPr>
        <w:t xml:space="preserve">ج: بله؟ آن طهارت قبل بله، همه جاها که ملاقات می‌شود طهارت قبل وجود دارد. و لکن محکوم به طهارت چیه؟ بله، آن استصحاب طهارت قبل الملاقات محکوم به استصحاب بقاء نجاست کلی است. چرا؟ برای این‌که، برای این‌که وقتی شما استصحاب نجاست کلی را کردی این استصحاب می‌شود استصحاب موضوعی. یعنی ملاقات مسلّم است. درست؟ این جزء موضوع. جزء دیگرش که آن ملاقا نجس بوده است؛ آن هم با استصحاب درست می‌شود؟ همیشه استصحاب موضوعی بر استصحاب حکمی چیه؟ حاکم است و مقدم است. پس بنابراین در آن‌جایی که اول با غیرمغسول ملاقات می‌کند، ما یک طهارت داریم. آن طهارت قبل الملاقات است. </w:t>
      </w:r>
    </w:p>
    <w:p w14:paraId="29717A30" w14:textId="77777777" w:rsidR="009F3567" w:rsidRPr="00DC7A25" w:rsidRDefault="009F3567" w:rsidP="00C4409B">
      <w:pPr>
        <w:rPr>
          <w:rtl/>
        </w:rPr>
      </w:pPr>
      <w:r w:rsidRPr="00DC7A25">
        <w:rPr>
          <w:rFonts w:hint="cs"/>
          <w:rtl/>
        </w:rPr>
        <w:t xml:space="preserve">س: خب آن‌جا را همین استصحاب کنیم؟؟ قبل از این‌که با طرف دیگر برخورد کند. قبل از این‌که با طرف دیگر برخورد کند همین‌جا استصحاب طهارت قبلی را می‌کنیم. </w:t>
      </w:r>
    </w:p>
    <w:p w14:paraId="01693C89" w14:textId="77777777" w:rsidR="009F3567" w:rsidRPr="00DC7A25" w:rsidRDefault="009F3567" w:rsidP="00C4409B">
      <w:pPr>
        <w:rPr>
          <w:rtl/>
        </w:rPr>
      </w:pPr>
      <w:r w:rsidRPr="00DC7A25">
        <w:rPr>
          <w:rFonts w:hint="cs"/>
          <w:rtl/>
        </w:rPr>
        <w:t>ج: نمی‌توانید بکنید.</w:t>
      </w:r>
    </w:p>
    <w:p w14:paraId="3D4416FB" w14:textId="77777777" w:rsidR="009F3567" w:rsidRPr="00DC7A25" w:rsidRDefault="009F3567" w:rsidP="00C4409B">
      <w:pPr>
        <w:rPr>
          <w:rtl/>
        </w:rPr>
      </w:pPr>
      <w:r w:rsidRPr="00DC7A25">
        <w:rPr>
          <w:rFonts w:hint="cs"/>
          <w:rtl/>
        </w:rPr>
        <w:lastRenderedPageBreak/>
        <w:t>س: چرا؟؟نسبت به همین ؟؟</w:t>
      </w:r>
    </w:p>
    <w:p w14:paraId="78327266" w14:textId="77777777" w:rsidR="009F3567" w:rsidRPr="00DC7A25" w:rsidRDefault="009F3567" w:rsidP="00C4409B">
      <w:pPr>
        <w:rPr>
          <w:rtl/>
        </w:rPr>
      </w:pPr>
      <w:r w:rsidRPr="00DC7A25">
        <w:rPr>
          <w:rFonts w:hint="cs"/>
          <w:rtl/>
        </w:rPr>
        <w:t xml:space="preserve">ج: بله. این یک‌دانه ... دیگه طهارت دیگری که وجود ندارد که دوتا استصحاب بکنیم. پس بنابراین حرف ایشان این است که این‌جا آن استصحاب نجاست بر طهارت قبل الملاقات بالمرّه حاکم است. اما استصحاب نجاست بر طهارت بعد الملاقاتی که ما در این‌صورت داریم حاکم نیست. پس بنابراین شما باید شبهه را، شبهه عبائیه را فقط در آن‌صورت جاری بکنید نه مطلقا. </w:t>
      </w:r>
    </w:p>
    <w:p w14:paraId="425BA8D8" w14:textId="77777777" w:rsidR="009D4918" w:rsidRDefault="009F3567" w:rsidP="009F3567">
      <w:pPr>
        <w:rPr>
          <w:rFonts w:cs="B Badr1"/>
          <w:sz w:val="28"/>
          <w:rtl/>
        </w:rPr>
      </w:pPr>
      <w:r w:rsidRPr="00DC7A25">
        <w:rPr>
          <w:rFonts w:hint="cs"/>
          <w:rtl/>
        </w:rPr>
        <w:t>فرمودند (این را بخوانم) «</w:t>
      </w:r>
      <w:r w:rsidRPr="00DC7A25">
        <w:rPr>
          <w:rtl/>
        </w:rPr>
        <w:t>فإنّ ظاهر عبائر بعض من تعرّض لهذه الشبهة عدم التفرقة بين ما إذا كانت الملاقاة للجانب المغسول من العباءة أوّلاً ثمّ للجانب غير المغسول، أو بالعكس، بينما</w:t>
      </w:r>
      <w:r w:rsidRPr="00DC7A25">
        <w:rPr>
          <w:rFonts w:hint="cs"/>
          <w:rtl/>
        </w:rPr>
        <w:t>»</w:t>
      </w:r>
      <w:r w:rsidR="009D4918">
        <w:rPr>
          <w:rFonts w:cs="B Badr1" w:hint="cs"/>
          <w:sz w:val="28"/>
          <w:rtl/>
        </w:rPr>
        <w:t xml:space="preserve"> که البته ما یک صورت سومی را هم می گفتیم دیگر، اول با آن، دوم با آن، اول با این، دوم با آن یا مع باشد که می‌گفتیم آن عبا را یک مرتبه فرو می‌کنیم در آب قلیل. «بینما</w:t>
      </w:r>
      <w:r w:rsidR="008D635E" w:rsidRPr="009D4918">
        <w:rPr>
          <w:rFonts w:cs="B Badr1"/>
          <w:sz w:val="28"/>
          <w:rtl/>
        </w:rPr>
        <w:t xml:space="preserve"> الصحيح: أن تجعل الشبهة في الصورة الثانية فحسب و هي ما إذا لاقت اليد مثلاً الجانب غير المغسول أوّلاً، ثمّ لاقت الطرف المغسول.</w:t>
      </w:r>
      <w:r w:rsidR="009D4918">
        <w:rPr>
          <w:rFonts w:cs="B Badr1" w:hint="cs"/>
          <w:sz w:val="28"/>
          <w:rtl/>
        </w:rPr>
        <w:t>» این حاصل فرمایش این محقق بزرگوار.</w:t>
      </w:r>
    </w:p>
    <w:p w14:paraId="51692EA0" w14:textId="77777777" w:rsidR="009D4918" w:rsidRDefault="009D4918" w:rsidP="009D4918">
      <w:pPr>
        <w:rPr>
          <w:rFonts w:cs="B Badr1"/>
          <w:sz w:val="28"/>
          <w:rtl/>
        </w:rPr>
      </w:pPr>
      <w:r>
        <w:rPr>
          <w:rFonts w:cs="B Badr1" w:hint="cs"/>
          <w:sz w:val="28"/>
          <w:rtl/>
        </w:rPr>
        <w:t>عرض می‌کنم به این‌که این شبهه‌ی عبائیه اولاً همان‌طور که در کلمات آقایان بود و عرض کردیم متوقف است بر این‌که ما بگوییم ملاقی بعض اطراف شبهه‌ی محصوره چی هست؟ پاک است و این مسألةٌ اختلافیه که ملاقی بعض اطراف پاک است یا پاک نیست، خب بعضی‌ها می‌گویند مطلقا پاک است، بعضی‌ها می‌گویند مطلقا نجس است، بعضی‌ها تفصیل قائل هستند که اگر ملاقات بعد از علم اجمالی باشد این پاک است، اما اگر ملاقات قبل العلم الاجمالی باشد و بعد علم اجمالی پیدا کنیم محکوم به نجاست است که ظاهراً حضرت امام قدس‌سره این تفصیل را داشته باشند. مثلاً کسی توی منزلش با پای مرطوب ‌آمده روی فرش، خبر هم نداشته این فرش نجس است جایی از آن نجس است. بعد اهل‌بیتش گفت که یک‌جایی از این فرش نجس شده</w:t>
      </w:r>
      <w:r w:rsidR="00FD64BF">
        <w:rPr>
          <w:rFonts w:cs="B Badr1" w:hint="cs"/>
          <w:sz w:val="28"/>
          <w:rtl/>
        </w:rPr>
        <w:t>، این‌جا ملاقات قبل العلم الاجمالی است، در این صورت ایشان می‌فرمایند که این ملاقی محکوم به نجاست است. اما اگر اول می‌دانسته به او گفته بود که بله یک‌جایی از این فرش متنجس شده، بعد از این‌که علم را داشت حالا با رطوبت مسریه پایش با یک‌جایی از این فرش ملاقات کرد این‌جا محکوم به طهارت است. سرّش هم مثلاً این است که در آن صورت علم اجمالی که حاصل می‌شود از اول علم اجمالی این‌جوری حاصل می‌شود که پس یا الان این پای من متنجس است یا آن‌جا؛ مثلاً علم اجمالی این‌جوری محقق می‌شود. حالا بحث این بحث که آیا مطلقا متنجس می‌شود مطلقا نمی‌شود یا باید تفصیل داد این در محل خودش است. آن شبهه‌ی عبائیه را دارد علی یک قول می‌گوید که شما قائل به این جهت باشید. حالا اگر شما محقق شهید صدر می‌آیید یک تفصیل  دیگری هم می‌دهید و می‌فرمایید که اگر اول با، در این مواردی که علم اجمالی داریم یک‌جایش هم تطهیر کردیم اگر اول با آن جای تطهیر شده ملاقات کند ثم با آن‌جا، می‌گوییم متنجس نیست محکوم به طهارت است، خب این یک تفصیلی است در آن مسأله دیگر ...</w:t>
      </w:r>
    </w:p>
    <w:p w14:paraId="4B2E86E4" w14:textId="77777777" w:rsidR="00FD64BF" w:rsidRDefault="00FD64BF" w:rsidP="009D4918">
      <w:pPr>
        <w:rPr>
          <w:rFonts w:cs="B Badr1"/>
          <w:sz w:val="28"/>
          <w:rtl/>
        </w:rPr>
      </w:pPr>
      <w:r>
        <w:rPr>
          <w:rFonts w:cs="B Badr1" w:hint="cs"/>
          <w:sz w:val="28"/>
          <w:rtl/>
        </w:rPr>
        <w:lastRenderedPageBreak/>
        <w:t>س: ...</w:t>
      </w:r>
    </w:p>
    <w:p w14:paraId="52F9BFB4" w14:textId="77777777" w:rsidR="00FD64BF" w:rsidRDefault="00FD64BF" w:rsidP="009D4918">
      <w:pPr>
        <w:rPr>
          <w:rFonts w:cs="B Badr1"/>
          <w:sz w:val="28"/>
          <w:rtl/>
        </w:rPr>
      </w:pPr>
      <w:r>
        <w:rPr>
          <w:rFonts w:cs="B Badr1" w:hint="cs"/>
          <w:sz w:val="28"/>
          <w:rtl/>
        </w:rPr>
        <w:t>ج: بله این تفصیلی است در آن مسأله.</w:t>
      </w:r>
    </w:p>
    <w:p w14:paraId="523C454A" w14:textId="77777777" w:rsidR="00FD64BF" w:rsidRDefault="00FD64BF" w:rsidP="009D4918">
      <w:pPr>
        <w:rPr>
          <w:rFonts w:cs="B Badr1"/>
          <w:sz w:val="28"/>
          <w:rtl/>
        </w:rPr>
      </w:pPr>
      <w:r>
        <w:rPr>
          <w:rFonts w:cs="B Badr1" w:hint="cs"/>
          <w:sz w:val="28"/>
          <w:rtl/>
        </w:rPr>
        <w:t>آن‌هایی که آمدند آن‌جوری تقریر کردند چون به نظر آن‌ها فرقی نمی‌کند این تفصیل شما را قائل نیستند. شما که تفصیل قائل هستند باید بگویید بله این شبهه فقط در این صورت می‌آید. کما این‌‌که همه‌ی مستشکلین هم باید بگویند این شبهه‌ی عبائیه در صورتی می‌آید که ما بگوییم ملاقیِ شبهه‌ی محصوره پاک است. اما کسی که می‌گوید ملاقی شبهه‌ی محصوره نجس است اصلاً این شبهه‌ی عبائیه وارد نمی‌شود دیگر؛ چون دیگر این‌جوری نیست که شبهه، ملاقیِ شبهه‌ی محصوره می‌‌گوییم نجس است، متنجس است، خب این شبهه پیش نمی‌آید که بگویی یک چیز پاکی با چیز نجسی با چیز پاک ملاقات کرد حالا نجس شد، یک چنین چیز غریبی پیش نمی‌آید اصلاً.</w:t>
      </w:r>
    </w:p>
    <w:p w14:paraId="6D3B0D1C" w14:textId="77777777" w:rsidR="00FD64BF" w:rsidRDefault="00FD64BF" w:rsidP="009D4918">
      <w:pPr>
        <w:rPr>
          <w:rFonts w:cs="B Badr1"/>
          <w:sz w:val="28"/>
          <w:rtl/>
        </w:rPr>
      </w:pPr>
      <w:r>
        <w:rPr>
          <w:rFonts w:cs="B Badr1" w:hint="cs"/>
          <w:sz w:val="28"/>
          <w:rtl/>
        </w:rPr>
        <w:t>س: ...</w:t>
      </w:r>
    </w:p>
    <w:p w14:paraId="0D72D43A" w14:textId="77777777" w:rsidR="008D635E" w:rsidRDefault="00FD64BF" w:rsidP="00FD64BF">
      <w:pPr>
        <w:rPr>
          <w:rFonts w:cs="B Badr1"/>
          <w:sz w:val="28"/>
          <w:rtl/>
        </w:rPr>
      </w:pPr>
      <w:r>
        <w:rPr>
          <w:rFonts w:cs="B Badr1" w:hint="cs"/>
          <w:sz w:val="28"/>
          <w:rtl/>
        </w:rPr>
        <w:t>ج: خب اطراف که هست دیگر، اصلاً شبهه بر اساس همین بود ...</w:t>
      </w:r>
    </w:p>
    <w:p w14:paraId="09445BA9" w14:textId="77777777" w:rsidR="00FD64BF" w:rsidRDefault="00FD64BF" w:rsidP="00FD64BF">
      <w:pPr>
        <w:rPr>
          <w:rFonts w:cs="B Badr1"/>
          <w:sz w:val="28"/>
          <w:rtl/>
        </w:rPr>
      </w:pPr>
      <w:r>
        <w:rPr>
          <w:rFonts w:cs="B Badr1" w:hint="cs"/>
          <w:sz w:val="28"/>
          <w:rtl/>
        </w:rPr>
        <w:t>س:‌....</w:t>
      </w:r>
    </w:p>
    <w:p w14:paraId="1E7D2AC7" w14:textId="77777777" w:rsidR="00FD64BF" w:rsidRDefault="00FD64BF" w:rsidP="00FD64BF">
      <w:pPr>
        <w:rPr>
          <w:rFonts w:cs="B Badr1"/>
          <w:sz w:val="28"/>
          <w:rtl/>
        </w:rPr>
      </w:pPr>
      <w:r>
        <w:rPr>
          <w:rFonts w:cs="B Badr1" w:hint="cs"/>
          <w:sz w:val="28"/>
          <w:rtl/>
        </w:rPr>
        <w:t>ج: هان آن که بله، همین را می‌گوید دیگر، می‌گوید غریبش همین است، می‌گوید از آن طرف شما می‌گویید این‌جا وجود دارد پس ملاقی با هردو طرف شد تا با هردو طرف ملاقاتی نکند که کسی نمی‌گوید این متنجس است، فقط اگر با یک طرف بخصوص ملاقات کند نه با هردو طرف که کسی نمی‌گوید که. سید صدر حرفش همین است می‌گوید با یک طرف تنها که شما نمی‌گویید نجس است، با دو طرف می‌گویید نجس است، دو طرف این‌جور جاها چکار می‌کنید؟ اگر بگویی این‌جور جاها هم نجس است پس بنابراین این امر مستغرب پیش می‌آید. پس یا باید دست از این مبنا برداری و نگویی ملاقات با یک طرف نجس نیست و یا این‌که از استصحاب کلی دست برداری. نمی‌شود جمع بین الامرین بکنی.</w:t>
      </w:r>
    </w:p>
    <w:p w14:paraId="42DED99A" w14:textId="77777777" w:rsidR="00FD64BF" w:rsidRDefault="00FD64BF" w:rsidP="002C1FEA">
      <w:pPr>
        <w:rPr>
          <w:rFonts w:cs="B Badr1"/>
          <w:sz w:val="28"/>
          <w:rtl/>
        </w:rPr>
      </w:pPr>
      <w:r>
        <w:rPr>
          <w:rFonts w:cs="B Badr1" w:hint="cs"/>
          <w:sz w:val="28"/>
          <w:rtl/>
        </w:rPr>
        <w:t>خب پس بنابراین عرضی که ما می‌کنیم این‌جا این است، ممکن است فرمایش شهید صدر درست باشد اما این فی بحث خودش باید محل بحث قرار بگیرد؛ اما این‌جا که ما اشکال به قوم بکنیم بگوییم تقریر شبهه‌ی عبائیه باید به این نحو باشد نه به آن نحو، این اشکال وارد نیست که باید این‌جور، بله روی مبنای خودتان بخواهید تقریر کنید، کما این‌که آن کسی هم که تقریر می‌کند روی مبنای کسی دارد تقریر می‌کند که می‌گوید ملاقی احد اطراف شبهه‌ی محصوره اشکال ندارد پاک است،‌ و الا اگر بگویی ملاقی احد اطراف هم متنجس است که شاید قبلاً ما همین را تقویت می‌‌کردیم چون علم اجمالی می‌گفتیم پیدا می‌شود بین ملاقی و آن طرف آخر. مثلاً فرض کنید که دوتا ظرف داریم می‌دانیم یکی از این دو ظرف‌ها متنجس است، حالا دست من با ظرف الف ملاقات کرد، ظرف الف و ظرف ب، می‌دانیم یکی از این دو ظرف‌ها متنجس است، دست من با ظرف الف ملاقات کرد خب الان من نمی‌توانم بگویم یا دست من نجس است یا ب؟ یک قضیه‌ی منفصله این‌جا محقق نمی‌شود</w:t>
      </w:r>
      <w:r w:rsidR="002C1FEA">
        <w:rPr>
          <w:rFonts w:cs="B Badr1" w:hint="cs"/>
          <w:sz w:val="28"/>
          <w:rtl/>
        </w:rPr>
        <w:t>؟</w:t>
      </w:r>
      <w:r>
        <w:rPr>
          <w:rFonts w:cs="B Badr1" w:hint="cs"/>
          <w:sz w:val="28"/>
          <w:rtl/>
        </w:rPr>
        <w:t xml:space="preserve"> إما ید من متنجس است و إما ب؟ ب چرا متنجس است؟ چون ممکن است آن نجسی که افتاد یا در این </w:t>
      </w:r>
      <w:r w:rsidR="002C1FEA">
        <w:rPr>
          <w:rFonts w:cs="B Badr1" w:hint="cs"/>
          <w:sz w:val="28"/>
          <w:rtl/>
        </w:rPr>
        <w:t xml:space="preserve">یا در آن، </w:t>
      </w:r>
      <w:r>
        <w:rPr>
          <w:rFonts w:cs="B Badr1" w:hint="cs"/>
          <w:sz w:val="28"/>
          <w:rtl/>
        </w:rPr>
        <w:t>در او افتاده باشد، دست من چرا؟ برای این‌که با او ملاقات کرده و اگر او متنجس باشد دست</w:t>
      </w:r>
      <w:r w:rsidR="002C1FEA">
        <w:rPr>
          <w:rFonts w:cs="B Badr1" w:hint="cs"/>
          <w:sz w:val="28"/>
          <w:rtl/>
        </w:rPr>
        <w:t>‌مان را....</w:t>
      </w:r>
      <w:r>
        <w:rPr>
          <w:rFonts w:cs="B Badr1" w:hint="cs"/>
          <w:sz w:val="28"/>
          <w:rtl/>
        </w:rPr>
        <w:t xml:space="preserve">. پس این‌جا ما همین‌طور که بین او و او، بین الف و ب علم اجمالی داریم و می‌گوییم یا الف متنجس است یا ب، این قضیه‌ی منفصله را تشکیل </w:t>
      </w:r>
      <w:r>
        <w:rPr>
          <w:rFonts w:cs="B Badr1" w:hint="cs"/>
          <w:sz w:val="28"/>
          <w:rtl/>
        </w:rPr>
        <w:lastRenderedPageBreak/>
        <w:t>می‌دهیم می‌‌گوییم یا الف متنجس است یا ب، همین‌طور می‌‌توانیم بین الف و این ملاقی قضیه‌ی منفصله را تشکیل بدهیم، بگوییم که یا ب متنجس است بالاصاله یا دست من متنجس است به‌خاطر ملاقات با او، یکی از این دوتا هست دیگر، این‌جا هم پس این علم اجمالیِ وجود دارد. آیا این علم اجمالی قابل انحلال است؟ نیست؟ این‌ها بحث‌های مفصلی است که حالا در آن بحث وجود دارد و عنوان شده. پس بنابراین این تنبهی بود که راجع به این مسأله که عرض کردیم. البته مرحوم شهید صدر قدس‌سره بعد این شبهه را هم مطرح کردند که آیا می‌شود مثلاً کسی این حرف‌ها را در مورد آن‌جایی که اول هم با غیر مغسول ملاقات کرده با مغسول ملاقات کرده یک چنین مطالبی در ‌آن‌جا می‌شود گفت یا نه؟ که ایشان خیلی فصّل الکلام به این‌که دو تقریر آوردند که می‌شود بعد جواب دادند از آن تقریرها که نتیجه این‌که خود ایشان قبول نکردند. فلذا دیگر ما آن را متعرض نمی‌شویم و به اندازه‌ی تنبیه بر مسأله‌ی ایشان ...</w:t>
      </w:r>
    </w:p>
    <w:p w14:paraId="7A4EC375" w14:textId="77777777" w:rsidR="00FD64BF" w:rsidRDefault="00FD64BF" w:rsidP="00FD64BF">
      <w:pPr>
        <w:rPr>
          <w:rFonts w:cs="B Badr1"/>
          <w:sz w:val="28"/>
          <w:rtl/>
        </w:rPr>
      </w:pPr>
      <w:r>
        <w:rPr>
          <w:rFonts w:cs="B Badr1" w:hint="cs"/>
          <w:sz w:val="28"/>
          <w:rtl/>
        </w:rPr>
        <w:t xml:space="preserve">س: </w:t>
      </w:r>
      <w:r w:rsidR="005D1BCB">
        <w:rPr>
          <w:rFonts w:cs="B Badr1" w:hint="cs"/>
          <w:sz w:val="28"/>
          <w:rtl/>
        </w:rPr>
        <w:t>؟؟؟ شهید صدر که مثل مشهور ؟؟؟ قائل است که ملاقی با ؟؟؟ پاک است از این جهت که با آن‌ها یکی است. نکته‌ای که دارد این است که استصحاب کلی به‌خاطر این ؟؟؟ استصحاب کلی ؟؟؟ نمی‌توانیم نجاست را ثابت کنیم، لذا این‌جا بحث شبهه‌ی عبائیه مطرح نمی‌شود؟ اشکال حضرتعالی را بنده متوجه نشدم، ایشان تفصیلی در آن‌جا نمی‌دهد، ایشان هم ؟؟؟ در این فصل که ملاقی طاهر است می‌فرماید استصحاب کلی جاری نمی‌شود به‌خاطر ؟؟؟ اشکال حضرتعالی چی هست پس؟ ؟؟؟</w:t>
      </w:r>
    </w:p>
    <w:p w14:paraId="3AAD4987" w14:textId="77777777" w:rsidR="005D1BCB" w:rsidRDefault="005D1BCB" w:rsidP="00FD64BF">
      <w:pPr>
        <w:rPr>
          <w:rFonts w:cs="B Badr1"/>
          <w:sz w:val="28"/>
          <w:rtl/>
        </w:rPr>
      </w:pPr>
      <w:r>
        <w:rPr>
          <w:rFonts w:cs="B Badr1" w:hint="cs"/>
          <w:sz w:val="28"/>
          <w:rtl/>
        </w:rPr>
        <w:t xml:space="preserve">ج: اشکال این است که، چرا، در ملاقی شبهه‌ی محصوره  تفصیل قائل شد که اگر شبهه‌ی محصوره بیاییم یک طرفش را آب بکشیم بعد ملاقات بکند در این صورت ملاقی پاک است در آن صورت پاک نیست. </w:t>
      </w:r>
    </w:p>
    <w:p w14:paraId="24EA9AC8" w14:textId="77777777" w:rsidR="005D1BCB" w:rsidRDefault="005D1BCB" w:rsidP="00FD64BF">
      <w:pPr>
        <w:rPr>
          <w:rFonts w:cs="B Badr1"/>
          <w:sz w:val="28"/>
          <w:rtl/>
        </w:rPr>
      </w:pPr>
      <w:r>
        <w:rPr>
          <w:rFonts w:cs="B Badr1" w:hint="cs"/>
          <w:sz w:val="28"/>
          <w:rtl/>
        </w:rPr>
        <w:t>س: ؟؟؟ خب در صورتی که آمد این‌جا تفصیل داد ...</w:t>
      </w:r>
    </w:p>
    <w:p w14:paraId="5740C338" w14:textId="77777777" w:rsidR="005D1BCB" w:rsidRDefault="005D1BCB" w:rsidP="00FD64BF">
      <w:pPr>
        <w:rPr>
          <w:rFonts w:cs="B Badr1"/>
          <w:sz w:val="28"/>
          <w:rtl/>
        </w:rPr>
      </w:pPr>
      <w:r>
        <w:rPr>
          <w:rFonts w:cs="B Badr1" w:hint="cs"/>
          <w:sz w:val="28"/>
          <w:rtl/>
        </w:rPr>
        <w:t>ج: خب این‌جا شما می‌آیید به قوم اشکال می‌کنی، قوم حرف شما را در آن‌جا این تفصیل شما را قبول ندارد درست؟ مثل این‌که کسی که می‌گوید ملاقی شبهه‌ی محصوره نجس است اصلاً شبهه‌ی عبائیه پیش می‌آید؟</w:t>
      </w:r>
    </w:p>
    <w:p w14:paraId="6A8E3001" w14:textId="77777777" w:rsidR="005D1BCB" w:rsidRDefault="005D1BCB" w:rsidP="00FD64BF">
      <w:pPr>
        <w:rPr>
          <w:rFonts w:cs="B Badr1"/>
          <w:sz w:val="28"/>
          <w:rtl/>
        </w:rPr>
      </w:pPr>
      <w:r>
        <w:rPr>
          <w:rFonts w:cs="B Badr1" w:hint="cs"/>
          <w:sz w:val="28"/>
          <w:rtl/>
        </w:rPr>
        <w:t>س: بله پیش نمی‌آید ...</w:t>
      </w:r>
    </w:p>
    <w:p w14:paraId="6BD48F72" w14:textId="77777777" w:rsidR="005D1BCB" w:rsidRDefault="005D1BCB" w:rsidP="00FD64BF">
      <w:pPr>
        <w:rPr>
          <w:rFonts w:cs="B Badr1"/>
          <w:sz w:val="28"/>
          <w:rtl/>
        </w:rPr>
      </w:pPr>
      <w:r>
        <w:rPr>
          <w:rFonts w:cs="B Badr1" w:hint="cs"/>
          <w:sz w:val="28"/>
          <w:rtl/>
        </w:rPr>
        <w:t>ج: پیش نمی‌آید درست؟ پس شما، ولی در عین حال شبهه‌ی عبائیه را بر چه مبنایی دارند طرح می‌کنند؟ بر مبنای کسی که می‌گوید متنجس نمی‌شود، پس در فرضی که متنجس نمی‌شود این شبهه هست. حالا اگر کسی قائل است به این‌که مطلقا خب باید هردو صورت را بگوید که شبهه‌ی عبائیه می‌آید، اگر مثل شما تفصیل می‌دهد باید شبهه‌ی عبائیه را فقط در آن صورت بگوید. پس این اشکال به قوم نمی‌شود ...</w:t>
      </w:r>
    </w:p>
    <w:p w14:paraId="548FF6A2" w14:textId="77777777" w:rsidR="005D1BCB" w:rsidRDefault="005D1BCB" w:rsidP="00FD64BF">
      <w:pPr>
        <w:rPr>
          <w:rFonts w:cs="B Badr1"/>
          <w:sz w:val="28"/>
          <w:rtl/>
        </w:rPr>
      </w:pPr>
      <w:r>
        <w:rPr>
          <w:rFonts w:cs="B Badr1" w:hint="cs"/>
          <w:sz w:val="28"/>
          <w:rtl/>
        </w:rPr>
        <w:t>س: تفصیلی که ایشان می‌گوید، ایشان که می‌گوید مطلقا طاهر است ...</w:t>
      </w:r>
    </w:p>
    <w:p w14:paraId="31F5862F" w14:textId="77777777" w:rsidR="005D1BCB" w:rsidRDefault="005D1BCB" w:rsidP="00FD64BF">
      <w:pPr>
        <w:rPr>
          <w:rFonts w:cs="B Badr1"/>
          <w:sz w:val="28"/>
          <w:rtl/>
        </w:rPr>
      </w:pPr>
      <w:r>
        <w:rPr>
          <w:rFonts w:cs="B Badr1" w:hint="cs"/>
          <w:sz w:val="28"/>
          <w:rtl/>
        </w:rPr>
        <w:t>ج: نمی‌گوید مطلقا طاهر است ...</w:t>
      </w:r>
    </w:p>
    <w:p w14:paraId="3329910B" w14:textId="77777777" w:rsidR="005D1BCB" w:rsidRDefault="005D1BCB" w:rsidP="00FD64BF">
      <w:pPr>
        <w:rPr>
          <w:rFonts w:cs="B Badr1"/>
          <w:sz w:val="28"/>
          <w:rtl/>
        </w:rPr>
      </w:pPr>
      <w:r>
        <w:rPr>
          <w:rFonts w:cs="B Badr1" w:hint="cs"/>
          <w:sz w:val="28"/>
          <w:rtl/>
        </w:rPr>
        <w:t>س: نه این تفصیلی که این‌جا می‌دهد به‌خاطر بحث استصحاب کلی قسم ثانی است دیگر، اگر این بحث استصحاب ؟؟؟ شبهه‌ی عبائیه است ؟؟؟ اگر این نبود ایشان می‌گفت مطلقا طاهر است ملاقی دیگر ...</w:t>
      </w:r>
    </w:p>
    <w:p w14:paraId="5CAE0FE9" w14:textId="77777777" w:rsidR="005D1BCB" w:rsidRDefault="005D1BCB" w:rsidP="00FD64BF">
      <w:pPr>
        <w:rPr>
          <w:rFonts w:cs="B Badr1"/>
          <w:sz w:val="28"/>
          <w:rtl/>
        </w:rPr>
      </w:pPr>
      <w:r>
        <w:rPr>
          <w:rFonts w:cs="B Badr1" w:hint="cs"/>
          <w:sz w:val="28"/>
          <w:rtl/>
        </w:rPr>
        <w:lastRenderedPageBreak/>
        <w:t>ج: بله اما شبهه‌ی عبائیه کجا باید تقریر بشود؟ ایشان می‌گوید شبهه‌ی عبائیه را شما باید در آن صورت تقریر کنید، این‌‌که قوم آمدند در هردو صورت، بعضِ همه‌ی قوم هم نمی‌فرمایند، می‌فرمایند بعض از کسانی که این شبهه را تقریر کردند در هردو صورت گفتند. خب آن ‌آقایی که در هردو صورت گفته ممکن است تفصیل شماها را قبول ندارد در آن‌جا و می‌گوید چی؟ می‌گوید چه ملاقات اول با این طرف باشد چه ملاقات با آن طرف باشد باید نحکم بالنجاسة</w:t>
      </w:r>
      <w:r w:rsidR="004C1A16">
        <w:rPr>
          <w:rFonts w:cs="B Badr1" w:hint="cs"/>
          <w:sz w:val="28"/>
          <w:rtl/>
        </w:rPr>
        <w:t xml:space="preserve"> این ملاقی درست؟ او این را قائل است. شما می‌فرمایید در این‌جا تفصیل است در آن بحث، می‌فرماید تفصیل است در آن‌جایی که اول با طاهر ملاقات کند بعد با مشکوک ملاقات کند پاک است، آن‌جا که اول با مشکوک ملاقات کند بعد با طاهر ملاقات کند این محکوم به نجاست است. پس شما به‌خاطر مبنای‌تان است که این‌جوری می‌فرمایید. حرف سر این است اشکال این است لبّ شبهه‌ی عبائیه این است که ما هرجا که بگوییم که ملاقی متنجس است در مواردی که استصحاب کلی قسم ثانی جاری است این شبهه‌ی عبائیه پیش می‌آید هرجا، حالا از نظر مصداقی کجاست؟ یکی می‌گوید مطلقا</w:t>
      </w:r>
      <w:r w:rsidR="002C1FEA">
        <w:rPr>
          <w:rFonts w:cs="B Badr1" w:hint="cs"/>
          <w:sz w:val="28"/>
          <w:rtl/>
        </w:rPr>
        <w:t xml:space="preserve"> ا</w:t>
      </w:r>
      <w:r w:rsidR="004C1A16">
        <w:rPr>
          <w:rFonts w:cs="B Badr1" w:hint="cs"/>
          <w:sz w:val="28"/>
          <w:rtl/>
        </w:rPr>
        <w:t>ست، یکی می‌‌گوید تفصیل می‌دهد، یکی هم که اصلاً می‌گوید نجس است ولو با یک طرف ملاقات بکند که آن دیگر اصلاً شبهه‌ی عبائیه برایش پیش نمی‌آید اصلاً.</w:t>
      </w:r>
    </w:p>
    <w:p w14:paraId="1CA55156" w14:textId="77777777" w:rsidR="004C1A16" w:rsidRDefault="004C1A16" w:rsidP="00FD64BF">
      <w:pPr>
        <w:rPr>
          <w:rFonts w:cs="B Badr1"/>
          <w:sz w:val="28"/>
          <w:rtl/>
        </w:rPr>
      </w:pPr>
      <w:r>
        <w:rPr>
          <w:rFonts w:cs="B Badr1" w:hint="cs"/>
          <w:sz w:val="28"/>
          <w:rtl/>
        </w:rPr>
        <w:t>س:</w:t>
      </w:r>
      <w:r w:rsidR="006D2454">
        <w:rPr>
          <w:rFonts w:cs="B Badr1" w:hint="cs"/>
          <w:sz w:val="28"/>
          <w:rtl/>
        </w:rPr>
        <w:t xml:space="preserve"> ....</w:t>
      </w:r>
    </w:p>
    <w:p w14:paraId="0D2E151B" w14:textId="77777777" w:rsidR="00F140C9" w:rsidRDefault="00F140C9" w:rsidP="00FD64BF">
      <w:pPr>
        <w:rPr>
          <w:rFonts w:cs="B Badr1"/>
          <w:sz w:val="28"/>
          <w:rtl/>
        </w:rPr>
      </w:pPr>
      <w:r>
        <w:rPr>
          <w:rFonts w:cs="B Badr1" w:hint="cs"/>
          <w:sz w:val="28"/>
          <w:rtl/>
        </w:rPr>
        <w:t>ج: نه نجس است، چون استغراب از این بود دیگر که شما، استغراب از همین بود ...</w:t>
      </w:r>
    </w:p>
    <w:p w14:paraId="3BEC5D83" w14:textId="77777777" w:rsidR="00F140C9" w:rsidRDefault="00F140C9" w:rsidP="00FD64BF">
      <w:pPr>
        <w:rPr>
          <w:rFonts w:cs="B Badr1"/>
          <w:sz w:val="28"/>
          <w:rtl/>
        </w:rPr>
      </w:pPr>
      <w:r>
        <w:rPr>
          <w:rFonts w:cs="B Badr1" w:hint="cs"/>
          <w:sz w:val="28"/>
          <w:rtl/>
        </w:rPr>
        <w:t>س: ...</w:t>
      </w:r>
    </w:p>
    <w:p w14:paraId="75CC46F9" w14:textId="77777777" w:rsidR="00F140C9" w:rsidRDefault="00F140C9" w:rsidP="00FD64BF">
      <w:pPr>
        <w:rPr>
          <w:rFonts w:cs="B Badr1"/>
          <w:sz w:val="28"/>
          <w:rtl/>
        </w:rPr>
      </w:pPr>
      <w:r>
        <w:rPr>
          <w:rFonts w:cs="B Badr1" w:hint="cs"/>
          <w:sz w:val="28"/>
          <w:rtl/>
        </w:rPr>
        <w:t>ج: اشکال از همین بود که شما می‌گویید ملاقی احد اطراف پاک است و حال این‌که در اثر این‌که استصحاب کلی قسم ثانی قائل هستید باید بگویید چیزی که پاک است با چیزی که پاک بوده حالا آمده با یک پاکی ملاقات کرده نجس می‌شود، چیزی که پاک بوده حالا آمد با چیزی که یک طرف شبهه‌ی محصوره است، چون آن طرفش پاک شده باز هم بگویید نجس است و این هردو آن غریب است. این بود دیگر.</w:t>
      </w:r>
    </w:p>
    <w:p w14:paraId="38CBBD3D" w14:textId="77777777" w:rsidR="00F140C9" w:rsidRDefault="00F140C9" w:rsidP="00FD64BF">
      <w:pPr>
        <w:rPr>
          <w:rFonts w:cs="B Badr1"/>
          <w:sz w:val="28"/>
          <w:rtl/>
        </w:rPr>
      </w:pPr>
      <w:r>
        <w:rPr>
          <w:rFonts w:cs="B Badr1" w:hint="cs"/>
          <w:sz w:val="28"/>
          <w:rtl/>
        </w:rPr>
        <w:t>س: ...</w:t>
      </w:r>
    </w:p>
    <w:p w14:paraId="7B278D85" w14:textId="77777777" w:rsidR="00F140C9" w:rsidRDefault="00F140C9" w:rsidP="00FD64BF">
      <w:pPr>
        <w:rPr>
          <w:rFonts w:cs="B Badr1"/>
          <w:sz w:val="28"/>
          <w:rtl/>
        </w:rPr>
      </w:pPr>
      <w:r>
        <w:rPr>
          <w:rFonts w:cs="B Badr1" w:hint="cs"/>
          <w:sz w:val="28"/>
          <w:rtl/>
        </w:rPr>
        <w:t>ج: خب باشد ...</w:t>
      </w:r>
    </w:p>
    <w:p w14:paraId="376D28A5" w14:textId="77777777" w:rsidR="00F140C9" w:rsidRDefault="00F140C9" w:rsidP="00FD64BF">
      <w:pPr>
        <w:rPr>
          <w:rFonts w:cs="B Badr1"/>
          <w:sz w:val="28"/>
          <w:rtl/>
        </w:rPr>
      </w:pPr>
      <w:r>
        <w:rPr>
          <w:rFonts w:cs="B Badr1" w:hint="cs"/>
          <w:sz w:val="28"/>
          <w:rtl/>
        </w:rPr>
        <w:t>س: ....</w:t>
      </w:r>
    </w:p>
    <w:p w14:paraId="71BD0932" w14:textId="77777777" w:rsidR="00F140C9" w:rsidRDefault="00F140C9" w:rsidP="00FD64BF">
      <w:pPr>
        <w:rPr>
          <w:rFonts w:cs="B Badr1"/>
          <w:sz w:val="28"/>
          <w:rtl/>
        </w:rPr>
      </w:pPr>
      <w:r>
        <w:rPr>
          <w:rFonts w:cs="B Badr1" w:hint="cs"/>
          <w:sz w:val="28"/>
          <w:rtl/>
        </w:rPr>
        <w:t>ج: خب اشکالی ندارد ...</w:t>
      </w:r>
    </w:p>
    <w:p w14:paraId="7C16B966" w14:textId="77777777" w:rsidR="00F140C9" w:rsidRDefault="00F140C9" w:rsidP="00FD64BF">
      <w:pPr>
        <w:rPr>
          <w:rFonts w:cs="B Badr1"/>
          <w:sz w:val="28"/>
          <w:rtl/>
        </w:rPr>
      </w:pPr>
      <w:r>
        <w:rPr>
          <w:rFonts w:cs="B Badr1" w:hint="cs"/>
          <w:sz w:val="28"/>
          <w:rtl/>
        </w:rPr>
        <w:t>س: ...</w:t>
      </w:r>
    </w:p>
    <w:p w14:paraId="0ED3702C" w14:textId="77777777" w:rsidR="00F140C9" w:rsidRDefault="00F140C9" w:rsidP="00FD64BF">
      <w:pPr>
        <w:rPr>
          <w:rFonts w:cs="B Badr1"/>
          <w:sz w:val="28"/>
          <w:rtl/>
        </w:rPr>
      </w:pPr>
      <w:r>
        <w:rPr>
          <w:rFonts w:cs="B Badr1" w:hint="cs"/>
          <w:sz w:val="28"/>
          <w:rtl/>
        </w:rPr>
        <w:t>ج: ولی خب الان طبق این مبنای خودشان این فرمایش را این‌جا فرموده بودند.</w:t>
      </w:r>
    </w:p>
    <w:p w14:paraId="60831409" w14:textId="77777777" w:rsidR="00F140C9" w:rsidRDefault="00F140C9" w:rsidP="00FD64BF">
      <w:pPr>
        <w:rPr>
          <w:rFonts w:cs="B Badr1"/>
          <w:sz w:val="28"/>
          <w:rtl/>
        </w:rPr>
      </w:pPr>
      <w:r>
        <w:rPr>
          <w:rFonts w:cs="B Badr1" w:hint="cs"/>
          <w:sz w:val="28"/>
          <w:rtl/>
        </w:rPr>
        <w:t>س: ....</w:t>
      </w:r>
    </w:p>
    <w:p w14:paraId="1FA4851F" w14:textId="77777777" w:rsidR="00F140C9" w:rsidRDefault="00C11721" w:rsidP="00FD64BF">
      <w:pPr>
        <w:rPr>
          <w:rFonts w:cs="B Badr1"/>
          <w:sz w:val="28"/>
          <w:rtl/>
        </w:rPr>
      </w:pPr>
      <w:r>
        <w:rPr>
          <w:rFonts w:cs="B Badr1" w:hint="cs"/>
          <w:sz w:val="28"/>
          <w:rtl/>
        </w:rPr>
        <w:t>س: ؟؟؟ مبنای شهید صدر از ملاقی احد اطراف چی هست؟ تفصیل‌شان چی هست؟ ؟؟؟ تفصیل‌شان چی هست؟ می‌گوید ملاقی احد اطراف در چه صورتی پاک است؟ در چه صورتی نجس است؟</w:t>
      </w:r>
    </w:p>
    <w:p w14:paraId="0593C6AA" w14:textId="77777777" w:rsidR="00C11721" w:rsidRDefault="00C11721" w:rsidP="002C1FEA">
      <w:pPr>
        <w:rPr>
          <w:rFonts w:cs="B Badr1"/>
          <w:sz w:val="28"/>
          <w:rtl/>
        </w:rPr>
      </w:pPr>
      <w:r>
        <w:rPr>
          <w:rFonts w:cs="B Badr1" w:hint="cs"/>
          <w:sz w:val="28"/>
          <w:rtl/>
        </w:rPr>
        <w:t xml:space="preserve">ج: فتوای ایشان این شد که اگر اول با پاک ملاقات کند با طرف مغسول، جایی که اصلاً نشستیم که ملاقی یک طرف را </w:t>
      </w:r>
      <w:r w:rsidR="002C1FEA">
        <w:rPr>
          <w:rFonts w:cs="B Badr1" w:hint="cs"/>
          <w:sz w:val="28"/>
          <w:rtl/>
        </w:rPr>
        <w:t>خب</w:t>
      </w:r>
      <w:r>
        <w:rPr>
          <w:rFonts w:cs="B Badr1" w:hint="cs"/>
          <w:sz w:val="28"/>
          <w:rtl/>
        </w:rPr>
        <w:t xml:space="preserve"> پاک است، اگر با هردو طرف ملاقات کند متنجس می‌شود. جایی که شستیم یک طرفش را، اگر اول با آن‌جایی که شستیم ملاقات کند ثم با بعدی ملاقات بکند این </w:t>
      </w:r>
      <w:r>
        <w:rPr>
          <w:rFonts w:cs="B Badr1" w:hint="cs"/>
          <w:sz w:val="28"/>
          <w:rtl/>
        </w:rPr>
        <w:lastRenderedPageBreak/>
        <w:t>می‌گوییم پاک است، اگر نه اول با غیر مغسول ملاقات کند ثم با مغسول ملاقات بکند می‌گوییم نجس است ...</w:t>
      </w:r>
    </w:p>
    <w:p w14:paraId="1139176A" w14:textId="77777777" w:rsidR="00C11721" w:rsidRDefault="00C11721" w:rsidP="00FD64BF">
      <w:pPr>
        <w:rPr>
          <w:rFonts w:cs="B Badr1"/>
          <w:sz w:val="28"/>
          <w:rtl/>
        </w:rPr>
      </w:pPr>
      <w:r>
        <w:rPr>
          <w:rFonts w:cs="B Badr1" w:hint="cs"/>
          <w:sz w:val="28"/>
          <w:rtl/>
        </w:rPr>
        <w:t>س: ؟؟؟ آن‌جا که اصلاً ملاقی احد اطراف نیست دیگر.</w:t>
      </w:r>
    </w:p>
    <w:p w14:paraId="56440510" w14:textId="77777777" w:rsidR="00C11721" w:rsidRDefault="00C11721" w:rsidP="00FD64BF">
      <w:pPr>
        <w:rPr>
          <w:rFonts w:cs="B Badr1"/>
          <w:sz w:val="28"/>
          <w:rtl/>
        </w:rPr>
      </w:pPr>
      <w:r>
        <w:rPr>
          <w:rFonts w:cs="B Badr1" w:hint="cs"/>
          <w:sz w:val="28"/>
          <w:rtl/>
        </w:rPr>
        <w:t>ج: چرا دیگر طرف یا این است یا آن است ...</w:t>
      </w:r>
    </w:p>
    <w:p w14:paraId="0A832290" w14:textId="77777777" w:rsidR="00C11721" w:rsidRDefault="00C11721" w:rsidP="00FD64BF">
      <w:pPr>
        <w:rPr>
          <w:rFonts w:cs="B Badr1"/>
          <w:sz w:val="28"/>
          <w:rtl/>
        </w:rPr>
      </w:pPr>
      <w:r>
        <w:rPr>
          <w:rFonts w:cs="B Badr1" w:hint="cs"/>
          <w:sz w:val="28"/>
          <w:rtl/>
        </w:rPr>
        <w:t>س: ؟؟؟ اول با این بعد با آن یعنی با دوتایش دیگر ...</w:t>
      </w:r>
    </w:p>
    <w:p w14:paraId="63D1A96E" w14:textId="77777777" w:rsidR="00C11721" w:rsidRDefault="00C11721" w:rsidP="002C1FEA">
      <w:pPr>
        <w:rPr>
          <w:rFonts w:cs="B Badr1"/>
          <w:sz w:val="28"/>
          <w:rtl/>
        </w:rPr>
      </w:pPr>
      <w:r>
        <w:rPr>
          <w:rFonts w:cs="B Badr1" w:hint="cs"/>
          <w:sz w:val="28"/>
          <w:rtl/>
        </w:rPr>
        <w:t>ج: بله، خب اطراف بالاخره آن‌که شارع این‌جا فرموده است که نجس این‌جا وجود دارد درست؟ نجس کجا وجود دارد؟ یعنی در این‌جا وجود دارد دیگر، ‌إما این طرف إما در آن طرف وجود دارد. اگر بخواهی بگویی شارع که دارد می‌گوید نجس وجود دارد حتماً در این طرف دارد می‌گوید خب این‌که مثبت می‌شود، پس شارع دارد تعبد می‌کند استصحاب کلی قسم ثانی تعبد می‌کند این‌جا نجاستی مردد است بین این‌که این‌ور است یا آن‌ور است وجود دارد درست؟ براساس همین مطلب و دقت در این مطلب بود که ما عرض کردیم به این‌که استصحاب در این موارد می‌شود مثبت و جواب آقای خوئی رضوان‌الله علیه را دادیم که ایشان می‌فرمود ملاقات، ملاقات با، می‌فرمود که وجدانی است، گفتیم بله ملاقات با همه‌ی اطراف عبا وجدانی است اما مل</w:t>
      </w:r>
      <w:r w:rsidR="002C1FEA">
        <w:rPr>
          <w:rFonts w:cs="B Badr1" w:hint="cs"/>
          <w:sz w:val="28"/>
          <w:rtl/>
        </w:rPr>
        <w:t>اقات با ما حُکِمَ</w:t>
      </w:r>
      <w:r>
        <w:rPr>
          <w:rFonts w:cs="B Badr1" w:hint="cs"/>
          <w:sz w:val="28"/>
          <w:rtl/>
        </w:rPr>
        <w:t xml:space="preserve"> بنجاسته وجدانی نیست مگر به اصل مثبت. فلذاست که از این باب ما شبهه‌ی عبائیه را این‌جوری جواب می‌دهیم می‌گوییم شبهه‌ی عبائیه وارد نیست چرا؟ برای خاطر همین‌ که تمسک به استصحاب در این‌جا می‌شود مثبت در این صورت، و یکی هم آن جوابی که این ادله‌ی استصحاب به‌خاطر قرابت عرفیه‌ی این اطلاق شامل آن نمی‌شود. </w:t>
      </w:r>
    </w:p>
    <w:p w14:paraId="7D5DC6DC" w14:textId="77777777" w:rsidR="00C11721" w:rsidRDefault="00C11721" w:rsidP="00C11721">
      <w:pPr>
        <w:rPr>
          <w:rFonts w:cs="B Badr1"/>
          <w:sz w:val="28"/>
          <w:rtl/>
        </w:rPr>
      </w:pPr>
      <w:r>
        <w:rPr>
          <w:rFonts w:cs="B Badr1" w:hint="cs"/>
          <w:sz w:val="28"/>
          <w:rtl/>
        </w:rPr>
        <w:t>می‌خواستیم آن دوتا فرعی هم که مرحوم محقق خوئی رضوان‌الله علیه مطرح کردند که حالا برای جلسه‌ی بعد.</w:t>
      </w:r>
    </w:p>
    <w:p w14:paraId="11A2E754" w14:textId="77777777" w:rsidR="00C11721" w:rsidRDefault="00C11721" w:rsidP="00C11721">
      <w:pPr>
        <w:rPr>
          <w:rFonts w:cs="B Badr1"/>
          <w:sz w:val="28"/>
          <w:rtl/>
        </w:rPr>
      </w:pPr>
      <w:r>
        <w:rPr>
          <w:rFonts w:cs="B Badr1" w:hint="cs"/>
          <w:sz w:val="28"/>
          <w:rtl/>
        </w:rPr>
        <w:t>و صلی الله علی محمد و آله الطاهرین.</w:t>
      </w:r>
    </w:p>
    <w:p w14:paraId="3191294E" w14:textId="77777777" w:rsidR="00C11721" w:rsidRDefault="00C11721" w:rsidP="00C11721">
      <w:pPr>
        <w:rPr>
          <w:rFonts w:cs="B Badr1"/>
          <w:sz w:val="28"/>
          <w:rtl/>
        </w:rPr>
      </w:pPr>
      <w:r>
        <w:rPr>
          <w:rFonts w:cs="B Badr1" w:hint="cs"/>
          <w:sz w:val="28"/>
          <w:rtl/>
        </w:rPr>
        <w:t>س: حاج آقا با وجود علم اجمالی نوبت به استصحاب اصلاً می‌رسد؟</w:t>
      </w:r>
    </w:p>
    <w:p w14:paraId="28EA5A1F" w14:textId="77777777" w:rsidR="00C11721" w:rsidRDefault="00C11721" w:rsidP="00C11721">
      <w:pPr>
        <w:rPr>
          <w:rFonts w:cs="B Badr1"/>
          <w:sz w:val="28"/>
          <w:rtl/>
        </w:rPr>
      </w:pPr>
      <w:r>
        <w:rPr>
          <w:rFonts w:cs="B Badr1" w:hint="cs"/>
          <w:sz w:val="28"/>
          <w:rtl/>
        </w:rPr>
        <w:t>ج: چرا نرسد؟</w:t>
      </w:r>
    </w:p>
    <w:p w14:paraId="4190275C" w14:textId="77777777" w:rsidR="00C11721" w:rsidRDefault="00C11721" w:rsidP="00C11721">
      <w:pPr>
        <w:rPr>
          <w:rFonts w:cs="B Badr1"/>
          <w:sz w:val="28"/>
          <w:rtl/>
        </w:rPr>
      </w:pPr>
      <w:r>
        <w:rPr>
          <w:rFonts w:cs="B Badr1" w:hint="cs"/>
          <w:sz w:val="28"/>
          <w:rtl/>
        </w:rPr>
        <w:t>س: خب وقتی علم اجمالی علم است استصحاب اصل است ...</w:t>
      </w:r>
    </w:p>
    <w:p w14:paraId="5242D4EE" w14:textId="77777777" w:rsidR="00C11721" w:rsidRDefault="00C11721" w:rsidP="00C11721">
      <w:pPr>
        <w:rPr>
          <w:rFonts w:cs="B Badr1"/>
          <w:sz w:val="28"/>
          <w:rtl/>
        </w:rPr>
      </w:pPr>
      <w:r>
        <w:rPr>
          <w:rFonts w:cs="B Badr1" w:hint="cs"/>
          <w:sz w:val="28"/>
          <w:rtl/>
        </w:rPr>
        <w:t>ج: هر طرف که علم ندارم که ...</w:t>
      </w:r>
    </w:p>
    <w:p w14:paraId="68EF8680" w14:textId="77777777" w:rsidR="00C11721" w:rsidRDefault="00C11721" w:rsidP="00C11721">
      <w:pPr>
        <w:rPr>
          <w:rFonts w:cs="B Badr1"/>
          <w:sz w:val="28"/>
          <w:rtl/>
        </w:rPr>
      </w:pPr>
      <w:r>
        <w:rPr>
          <w:rFonts w:cs="B Badr1" w:hint="cs"/>
          <w:sz w:val="28"/>
          <w:rtl/>
        </w:rPr>
        <w:t>س: بالاخره یک علمی دارم ...</w:t>
      </w:r>
    </w:p>
    <w:p w14:paraId="4807C6C0" w14:textId="77777777" w:rsidR="00C11721" w:rsidRDefault="00C11721" w:rsidP="00C11721">
      <w:pPr>
        <w:rPr>
          <w:rFonts w:cs="B Badr1"/>
          <w:sz w:val="28"/>
          <w:rtl/>
        </w:rPr>
      </w:pPr>
      <w:r>
        <w:rPr>
          <w:rFonts w:cs="B Badr1" w:hint="cs"/>
          <w:sz w:val="28"/>
          <w:rtl/>
        </w:rPr>
        <w:t>ج: می‌دانم ولی این الان این‌جا واقعاً شک دارم، یقین سابق شک لاحق ...</w:t>
      </w:r>
    </w:p>
    <w:p w14:paraId="6D607CF4" w14:textId="77777777" w:rsidR="00C11721" w:rsidRDefault="00C11721" w:rsidP="00C11721">
      <w:pPr>
        <w:rPr>
          <w:rFonts w:cs="B Badr1"/>
          <w:sz w:val="28"/>
          <w:rtl/>
        </w:rPr>
      </w:pPr>
      <w:r>
        <w:rPr>
          <w:rFonts w:cs="B Badr1" w:hint="cs"/>
          <w:sz w:val="28"/>
          <w:rtl/>
        </w:rPr>
        <w:t>س: اگر این‌جوری است تو انائین مشتبهین چرا آن‌جا استصحاب را جریان ...</w:t>
      </w:r>
    </w:p>
    <w:p w14:paraId="29A6883D" w14:textId="77777777" w:rsidR="00C11721" w:rsidRDefault="00C11721" w:rsidP="00C11721">
      <w:pPr>
        <w:rPr>
          <w:rFonts w:cs="B Badr1"/>
          <w:sz w:val="28"/>
          <w:rtl/>
        </w:rPr>
      </w:pPr>
      <w:r>
        <w:rPr>
          <w:rFonts w:cs="B Badr1" w:hint="cs"/>
          <w:sz w:val="28"/>
          <w:rtl/>
        </w:rPr>
        <w:t>ج: آن‌جا هم همین، استصحاب بقاء طهارت این کاسه و ...</w:t>
      </w:r>
    </w:p>
    <w:p w14:paraId="74C55FB4" w14:textId="77777777" w:rsidR="00C11721" w:rsidRDefault="00C11721" w:rsidP="00C11721">
      <w:pPr>
        <w:rPr>
          <w:rFonts w:cs="B Badr1"/>
          <w:sz w:val="28"/>
          <w:rtl/>
        </w:rPr>
      </w:pPr>
      <w:r>
        <w:rPr>
          <w:rFonts w:cs="B Badr1" w:hint="cs"/>
          <w:sz w:val="28"/>
          <w:rtl/>
        </w:rPr>
        <w:t>س: نه انائین مشتبهین بین مثل خل و خمش</w:t>
      </w:r>
      <w:r w:rsidR="001C5FAC">
        <w:rPr>
          <w:rFonts w:cs="B Badr1" w:hint="cs"/>
          <w:sz w:val="28"/>
          <w:rtl/>
        </w:rPr>
        <w:t>؟؟؟ مشکوک است، بگویند باید اجتناب کنی از دو طرف، جای استصحاب هم نیست ....</w:t>
      </w:r>
    </w:p>
    <w:p w14:paraId="52F56A89" w14:textId="77777777" w:rsidR="001C5FAC" w:rsidRDefault="001C5FAC" w:rsidP="00C11721">
      <w:pPr>
        <w:rPr>
          <w:rFonts w:cs="B Badr1"/>
          <w:sz w:val="28"/>
          <w:rtl/>
        </w:rPr>
      </w:pPr>
      <w:r>
        <w:rPr>
          <w:rFonts w:cs="B Badr1" w:hint="cs"/>
          <w:sz w:val="28"/>
          <w:rtl/>
        </w:rPr>
        <w:t>ج: برای این‌که عقل می‌گوید آن به‌خاطر این‌که استصحاب این و استصحاب آن تعارض می‌کنند تساقط می‌کنند، از آن طرف شما می‌دانید خمری در این‌جا وجود دارد ...</w:t>
      </w:r>
    </w:p>
    <w:p w14:paraId="2C04E436" w14:textId="77777777" w:rsidR="001C5FAC" w:rsidRDefault="001C5FAC" w:rsidP="00C11721">
      <w:pPr>
        <w:rPr>
          <w:rFonts w:cs="B Badr1"/>
          <w:sz w:val="28"/>
          <w:rtl/>
        </w:rPr>
      </w:pPr>
      <w:r>
        <w:rPr>
          <w:rFonts w:cs="B Badr1" w:hint="cs"/>
          <w:sz w:val="28"/>
          <w:rtl/>
        </w:rPr>
        <w:t>پایان.</w:t>
      </w:r>
    </w:p>
    <w:p w14:paraId="52B3A84F" w14:textId="77777777" w:rsidR="00C11721" w:rsidRDefault="00C11721" w:rsidP="00C11721">
      <w:pPr>
        <w:rPr>
          <w:rFonts w:cs="B Badr1"/>
          <w:sz w:val="28"/>
          <w:rtl/>
        </w:rPr>
      </w:pPr>
    </w:p>
    <w:p w14:paraId="514CBD7C" w14:textId="77777777" w:rsidR="00C11721" w:rsidRPr="00FD64BF" w:rsidRDefault="00C11721" w:rsidP="00FD64BF">
      <w:pPr>
        <w:rPr>
          <w:rFonts w:cs="Cambria"/>
          <w:sz w:val="28"/>
          <w:rtl/>
        </w:rPr>
      </w:pPr>
    </w:p>
    <w:sectPr w:rsidR="00C11721" w:rsidRPr="00FD64BF" w:rsidSect="00EA74BA">
      <w:headerReference w:type="even" r:id="rId8"/>
      <w:headerReference w:type="default" r:id="rId9"/>
      <w:footerReference w:type="even" r:id="rId10"/>
      <w:footerReference w:type="default" r:id="rId11"/>
      <w:headerReference w:type="first" r:id="rId12"/>
      <w:footerReference w:type="first" r:id="rId13"/>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56F6" w14:textId="77777777" w:rsidR="00724B63" w:rsidRDefault="00724B63" w:rsidP="00871C62">
      <w:pPr>
        <w:spacing w:line="240" w:lineRule="auto"/>
      </w:pPr>
      <w:r>
        <w:separator/>
      </w:r>
    </w:p>
  </w:endnote>
  <w:endnote w:type="continuationSeparator" w:id="0">
    <w:p w14:paraId="64DD5C2E" w14:textId="77777777" w:rsidR="00724B63" w:rsidRDefault="00724B63"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1">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DF89" w14:textId="77777777" w:rsidR="00202E51" w:rsidRDefault="00202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5117DDFF" w14:textId="77777777" w:rsidR="00E24AC0" w:rsidRDefault="00E24AC0">
        <w:pPr>
          <w:pStyle w:val="Footer"/>
          <w:jc w:val="center"/>
          <w:rPr>
            <w:rtl/>
            <w:cs/>
          </w:rPr>
        </w:pPr>
        <w:r>
          <w:fldChar w:fldCharType="begin"/>
        </w:r>
        <w:r>
          <w:rPr>
            <w:rtl/>
            <w:cs/>
          </w:rPr>
          <w:instrText>PAGE   \* MERGEFORMAT</w:instrText>
        </w:r>
        <w:r>
          <w:fldChar w:fldCharType="separate"/>
        </w:r>
        <w:r w:rsidR="002C1FEA" w:rsidRPr="002C1FEA">
          <w:rPr>
            <w:noProof/>
            <w:rtl/>
            <w:lang w:val="fa-IR" w:bidi="fa-IR"/>
          </w:rPr>
          <w:t>12</w:t>
        </w:r>
        <w:r>
          <w:fldChar w:fldCharType="end"/>
        </w:r>
      </w:p>
    </w:sdtContent>
  </w:sdt>
  <w:p w14:paraId="1BAC62C5" w14:textId="77777777" w:rsidR="00EA74BA" w:rsidRDefault="00EA7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955B" w14:textId="77777777" w:rsidR="00202E51" w:rsidRDefault="00202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7AD5" w14:textId="77777777" w:rsidR="00724B63" w:rsidRDefault="00724B63" w:rsidP="00871C62">
      <w:pPr>
        <w:spacing w:line="240" w:lineRule="auto"/>
      </w:pPr>
      <w:r>
        <w:separator/>
      </w:r>
    </w:p>
  </w:footnote>
  <w:footnote w:type="continuationSeparator" w:id="0">
    <w:p w14:paraId="70DE2224" w14:textId="77777777" w:rsidR="00724B63" w:rsidRDefault="00724B63"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AC13" w14:textId="77777777" w:rsidR="00202E51" w:rsidRDefault="00202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6605" w14:textId="77777777" w:rsidR="00202E51" w:rsidRDefault="00202E51" w:rsidP="00202E51">
    <w:pPr>
      <w:pStyle w:val="Header"/>
      <w:rPr>
        <w:b/>
        <w:bCs/>
        <w:lang w:bidi="fa-IR"/>
      </w:rPr>
    </w:pPr>
    <w:r>
      <w:rPr>
        <w:rFonts w:hint="cs"/>
        <w:b/>
        <w:bCs/>
        <w:rtl/>
        <w:lang w:bidi="fa-IR"/>
      </w:rPr>
      <w:t>درس خارج اصول حضرت استاد شب‌زنده‌دار (دام ظله)</w:t>
    </w:r>
  </w:p>
  <w:p w14:paraId="6EA6CA92" w14:textId="42641D9C" w:rsidR="00202E51" w:rsidRDefault="00202E51" w:rsidP="00202E51">
    <w:pPr>
      <w:pStyle w:val="Header"/>
      <w:rPr>
        <w:szCs w:val="22"/>
        <w:rtl/>
      </w:rPr>
    </w:pPr>
    <w:r>
      <w:rPr>
        <w:rFonts w:hint="cs"/>
        <w:b/>
        <w:bCs/>
        <w:rtl/>
        <w:lang w:bidi="fa-IR"/>
      </w:rPr>
      <w:t xml:space="preserve">موضوع: استصحاب                                             تاریخ: </w:t>
    </w:r>
    <w:r w:rsidR="00C41927">
      <w:rPr>
        <w:rFonts w:hint="cs"/>
        <w:b/>
        <w:bCs/>
        <w:rtl/>
        <w:lang w:bidi="fa-IR"/>
      </w:rPr>
      <w:t>9</w:t>
    </w:r>
    <w:r>
      <w:rPr>
        <w:rFonts w:hint="cs"/>
        <w:b/>
        <w:bCs/>
        <w:rtl/>
        <w:lang w:bidi="fa-IR"/>
      </w:rPr>
      <w:t>/8/1402      جلسه:1</w:t>
    </w:r>
    <w:r w:rsidR="00C41927">
      <w:rPr>
        <w:rFonts w:hint="cs"/>
        <w:b/>
        <w:bCs/>
        <w:rtl/>
        <w:lang w:bidi="fa-IR"/>
      </w:rPr>
      <w:t>9</w:t>
    </w:r>
  </w:p>
  <w:p w14:paraId="3C3F1783" w14:textId="2B56487B" w:rsidR="009D6641" w:rsidRPr="00202E51" w:rsidRDefault="009D6641" w:rsidP="00202E51">
    <w:pPr>
      <w:pStyle w:val="Header"/>
      <w:rPr>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6723" w14:textId="77777777" w:rsidR="00202E51" w:rsidRDefault="00202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52FE9"/>
    <w:rsid w:val="00072283"/>
    <w:rsid w:val="000775F7"/>
    <w:rsid w:val="0009403B"/>
    <w:rsid w:val="000A0805"/>
    <w:rsid w:val="000D68BC"/>
    <w:rsid w:val="000E191F"/>
    <w:rsid w:val="000E1C44"/>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C5FAC"/>
    <w:rsid w:val="001F73A1"/>
    <w:rsid w:val="00201059"/>
    <w:rsid w:val="00202E51"/>
    <w:rsid w:val="0020687D"/>
    <w:rsid w:val="002107C6"/>
    <w:rsid w:val="002322CA"/>
    <w:rsid w:val="002405E4"/>
    <w:rsid w:val="00244450"/>
    <w:rsid w:val="00263CC4"/>
    <w:rsid w:val="002A5E15"/>
    <w:rsid w:val="002B7F0A"/>
    <w:rsid w:val="002C1FEA"/>
    <w:rsid w:val="002C3623"/>
    <w:rsid w:val="002D23EA"/>
    <w:rsid w:val="002E50E2"/>
    <w:rsid w:val="00324990"/>
    <w:rsid w:val="00354570"/>
    <w:rsid w:val="003606B4"/>
    <w:rsid w:val="00372FD4"/>
    <w:rsid w:val="003A4C71"/>
    <w:rsid w:val="003D091B"/>
    <w:rsid w:val="003D1DE1"/>
    <w:rsid w:val="003E7A7C"/>
    <w:rsid w:val="003F71BC"/>
    <w:rsid w:val="00404220"/>
    <w:rsid w:val="00411D9E"/>
    <w:rsid w:val="0042014E"/>
    <w:rsid w:val="00420C62"/>
    <w:rsid w:val="00424838"/>
    <w:rsid w:val="00433A38"/>
    <w:rsid w:val="004423B9"/>
    <w:rsid w:val="004449C5"/>
    <w:rsid w:val="00454770"/>
    <w:rsid w:val="00457027"/>
    <w:rsid w:val="00492F06"/>
    <w:rsid w:val="004A59CB"/>
    <w:rsid w:val="004B629D"/>
    <w:rsid w:val="004C1A16"/>
    <w:rsid w:val="004D09E9"/>
    <w:rsid w:val="004E314A"/>
    <w:rsid w:val="00500204"/>
    <w:rsid w:val="00504F39"/>
    <w:rsid w:val="00506634"/>
    <w:rsid w:val="0054180B"/>
    <w:rsid w:val="0055476D"/>
    <w:rsid w:val="00574557"/>
    <w:rsid w:val="005759F1"/>
    <w:rsid w:val="00575CA8"/>
    <w:rsid w:val="00577131"/>
    <w:rsid w:val="00577FE1"/>
    <w:rsid w:val="005933BB"/>
    <w:rsid w:val="005D1BCB"/>
    <w:rsid w:val="005D7B94"/>
    <w:rsid w:val="00613E8F"/>
    <w:rsid w:val="00614F68"/>
    <w:rsid w:val="00640EBA"/>
    <w:rsid w:val="00671649"/>
    <w:rsid w:val="0067645B"/>
    <w:rsid w:val="0067759A"/>
    <w:rsid w:val="00690983"/>
    <w:rsid w:val="00696DF2"/>
    <w:rsid w:val="006C7B43"/>
    <w:rsid w:val="006D2454"/>
    <w:rsid w:val="006D51FA"/>
    <w:rsid w:val="006F0A8D"/>
    <w:rsid w:val="006F5670"/>
    <w:rsid w:val="007204EE"/>
    <w:rsid w:val="00724B63"/>
    <w:rsid w:val="00734E5C"/>
    <w:rsid w:val="00765279"/>
    <w:rsid w:val="00781FFF"/>
    <w:rsid w:val="00782E31"/>
    <w:rsid w:val="007B423D"/>
    <w:rsid w:val="007D4B1B"/>
    <w:rsid w:val="007E4084"/>
    <w:rsid w:val="007E671B"/>
    <w:rsid w:val="008338A3"/>
    <w:rsid w:val="00866368"/>
    <w:rsid w:val="00871C62"/>
    <w:rsid w:val="008822B4"/>
    <w:rsid w:val="00892EA6"/>
    <w:rsid w:val="00897AEE"/>
    <w:rsid w:val="008C4C95"/>
    <w:rsid w:val="008C6E35"/>
    <w:rsid w:val="008D635E"/>
    <w:rsid w:val="008F7452"/>
    <w:rsid w:val="00937AFF"/>
    <w:rsid w:val="009402B1"/>
    <w:rsid w:val="0094282C"/>
    <w:rsid w:val="009638EF"/>
    <w:rsid w:val="00971BA3"/>
    <w:rsid w:val="0099363C"/>
    <w:rsid w:val="00995978"/>
    <w:rsid w:val="009A179B"/>
    <w:rsid w:val="009C731F"/>
    <w:rsid w:val="009D4918"/>
    <w:rsid w:val="009D6641"/>
    <w:rsid w:val="009F3567"/>
    <w:rsid w:val="00A100A5"/>
    <w:rsid w:val="00A2567F"/>
    <w:rsid w:val="00A53515"/>
    <w:rsid w:val="00A81092"/>
    <w:rsid w:val="00AA49FB"/>
    <w:rsid w:val="00AA4AED"/>
    <w:rsid w:val="00AB5619"/>
    <w:rsid w:val="00AB5CC6"/>
    <w:rsid w:val="00AC5E8C"/>
    <w:rsid w:val="00AD7DCF"/>
    <w:rsid w:val="00AD7F76"/>
    <w:rsid w:val="00AF7918"/>
    <w:rsid w:val="00B01994"/>
    <w:rsid w:val="00B0407E"/>
    <w:rsid w:val="00B11311"/>
    <w:rsid w:val="00B27836"/>
    <w:rsid w:val="00B375A9"/>
    <w:rsid w:val="00B425F8"/>
    <w:rsid w:val="00B42960"/>
    <w:rsid w:val="00B50AB7"/>
    <w:rsid w:val="00B541F2"/>
    <w:rsid w:val="00B82D19"/>
    <w:rsid w:val="00B97195"/>
    <w:rsid w:val="00BD66F4"/>
    <w:rsid w:val="00BE2A90"/>
    <w:rsid w:val="00BF6E66"/>
    <w:rsid w:val="00C11721"/>
    <w:rsid w:val="00C21A32"/>
    <w:rsid w:val="00C22C93"/>
    <w:rsid w:val="00C41927"/>
    <w:rsid w:val="00C47AEF"/>
    <w:rsid w:val="00C61A2C"/>
    <w:rsid w:val="00C717FD"/>
    <w:rsid w:val="00C72750"/>
    <w:rsid w:val="00C7684D"/>
    <w:rsid w:val="00C87FD1"/>
    <w:rsid w:val="00CB5F9C"/>
    <w:rsid w:val="00CC079B"/>
    <w:rsid w:val="00CD47E8"/>
    <w:rsid w:val="00CE4F32"/>
    <w:rsid w:val="00D014C2"/>
    <w:rsid w:val="00D05B62"/>
    <w:rsid w:val="00D05D03"/>
    <w:rsid w:val="00D12DF5"/>
    <w:rsid w:val="00D248BF"/>
    <w:rsid w:val="00D32EFC"/>
    <w:rsid w:val="00D41DA4"/>
    <w:rsid w:val="00D432A3"/>
    <w:rsid w:val="00D54C0B"/>
    <w:rsid w:val="00D871CF"/>
    <w:rsid w:val="00D933AC"/>
    <w:rsid w:val="00DA79DD"/>
    <w:rsid w:val="00DB3B13"/>
    <w:rsid w:val="00DF14DD"/>
    <w:rsid w:val="00E0000F"/>
    <w:rsid w:val="00E0240F"/>
    <w:rsid w:val="00E05B79"/>
    <w:rsid w:val="00E10084"/>
    <w:rsid w:val="00E15D5B"/>
    <w:rsid w:val="00E174C1"/>
    <w:rsid w:val="00E24AC0"/>
    <w:rsid w:val="00E24E3C"/>
    <w:rsid w:val="00E45B63"/>
    <w:rsid w:val="00E47CF6"/>
    <w:rsid w:val="00E526EB"/>
    <w:rsid w:val="00E55F4F"/>
    <w:rsid w:val="00E87DA6"/>
    <w:rsid w:val="00EA26E7"/>
    <w:rsid w:val="00EA30A9"/>
    <w:rsid w:val="00EA74BA"/>
    <w:rsid w:val="00EB5DEF"/>
    <w:rsid w:val="00ED50B8"/>
    <w:rsid w:val="00F06D2A"/>
    <w:rsid w:val="00F140C9"/>
    <w:rsid w:val="00F14F7A"/>
    <w:rsid w:val="00F151A0"/>
    <w:rsid w:val="00F20601"/>
    <w:rsid w:val="00F259D8"/>
    <w:rsid w:val="00F4235D"/>
    <w:rsid w:val="00F42CFD"/>
    <w:rsid w:val="00F55218"/>
    <w:rsid w:val="00F55FC9"/>
    <w:rsid w:val="00F84E4F"/>
    <w:rsid w:val="00F93960"/>
    <w:rsid w:val="00F9557E"/>
    <w:rsid w:val="00F97B55"/>
    <w:rsid w:val="00FB279C"/>
    <w:rsid w:val="00FC1B89"/>
    <w:rsid w:val="00FD64BF"/>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1C30F"/>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67"/>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 w:type="character" w:styleId="Hyperlink">
    <w:name w:val="Hyperlink"/>
    <w:basedOn w:val="DefaultParagraphFont"/>
    <w:uiPriority w:val="99"/>
    <w:unhideWhenUsed/>
    <w:rsid w:val="008D63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9E171-D1F5-4B91-8E44-787F2A53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11</Pages>
  <Words>3063</Words>
  <Characters>17460</Characters>
  <Application>Microsoft Office Word</Application>
  <DocSecurity>0</DocSecurity>
  <Lines>145</Lines>
  <Paragraphs>40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59</cp:revision>
  <cp:lastPrinted>2023-11-04T04:59:00Z</cp:lastPrinted>
  <dcterms:created xsi:type="dcterms:W3CDTF">2016-04-19T08:04:00Z</dcterms:created>
  <dcterms:modified xsi:type="dcterms:W3CDTF">2023-11-04T05:00:00Z</dcterms:modified>
</cp:coreProperties>
</file>