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3BA3B53" w14:textId="77777777" w:rsidR="00027A7A" w:rsidRPr="00027A7A" w:rsidRDefault="00027A7A" w:rsidP="00027A7A">
      <w:pPr>
        <w:rPr>
          <w:rtl/>
        </w:rPr>
      </w:pPr>
      <w:r w:rsidRPr="00027A7A">
        <w:rPr>
          <w:rtl/>
        </w:rPr>
        <w:t>اعوذ بالله من الش</w:t>
      </w:r>
      <w:r w:rsidRPr="00027A7A">
        <w:rPr>
          <w:rFonts w:hint="cs"/>
          <w:rtl/>
        </w:rPr>
        <w:t>ی</w:t>
      </w:r>
      <w:r w:rsidRPr="00027A7A">
        <w:rPr>
          <w:rFonts w:hint="eastAsia"/>
          <w:rtl/>
        </w:rPr>
        <w:t>طان</w:t>
      </w:r>
      <w:r w:rsidRPr="00027A7A">
        <w:rPr>
          <w:rtl/>
        </w:rPr>
        <w:t xml:space="preserve"> الرج</w:t>
      </w:r>
      <w:r w:rsidRPr="00027A7A">
        <w:rPr>
          <w:rFonts w:hint="cs"/>
          <w:rtl/>
        </w:rPr>
        <w:t>ی</w:t>
      </w:r>
      <w:r w:rsidRPr="00027A7A">
        <w:rPr>
          <w:rFonts w:hint="eastAsia"/>
          <w:rtl/>
        </w:rPr>
        <w:t>م</w:t>
      </w:r>
      <w:r w:rsidRPr="00027A7A">
        <w:rPr>
          <w:rtl/>
        </w:rPr>
        <w:t xml:space="preserve"> بسم الله الرحمن الرح</w:t>
      </w:r>
      <w:r w:rsidRPr="00027A7A">
        <w:rPr>
          <w:rFonts w:hint="cs"/>
          <w:rtl/>
        </w:rPr>
        <w:t>ی</w:t>
      </w:r>
      <w:r w:rsidRPr="00027A7A">
        <w:rPr>
          <w:rFonts w:hint="eastAsia"/>
          <w:rtl/>
        </w:rPr>
        <w:t>م</w:t>
      </w:r>
      <w:r w:rsidRPr="00027A7A">
        <w:rPr>
          <w:rtl/>
        </w:rPr>
        <w:t xml:space="preserve"> الحمد لله رب العالم</w:t>
      </w:r>
      <w:r w:rsidRPr="00027A7A">
        <w:rPr>
          <w:rFonts w:hint="cs"/>
          <w:rtl/>
        </w:rPr>
        <w:t>ی</w:t>
      </w:r>
      <w:r w:rsidRPr="00027A7A">
        <w:rPr>
          <w:rFonts w:hint="eastAsia"/>
          <w:rtl/>
        </w:rPr>
        <w:t>ن</w:t>
      </w:r>
      <w:r w:rsidRPr="00027A7A">
        <w:rPr>
          <w:rtl/>
        </w:rPr>
        <w:t xml:space="preserve"> و صل</w:t>
      </w:r>
      <w:r w:rsidRPr="00027A7A">
        <w:rPr>
          <w:rFonts w:hint="cs"/>
          <w:rtl/>
        </w:rPr>
        <w:t>ی</w:t>
      </w:r>
      <w:r w:rsidRPr="00027A7A">
        <w:rPr>
          <w:rtl/>
        </w:rPr>
        <w:t xml:space="preserve"> الله تعال</w:t>
      </w:r>
      <w:r w:rsidRPr="00027A7A">
        <w:rPr>
          <w:rFonts w:hint="cs"/>
          <w:rtl/>
        </w:rPr>
        <w:t>ی</w:t>
      </w:r>
      <w:r w:rsidRPr="00027A7A">
        <w:rPr>
          <w:rtl/>
        </w:rPr>
        <w:t xml:space="preserve"> عل</w:t>
      </w:r>
      <w:r w:rsidRPr="00027A7A">
        <w:rPr>
          <w:rFonts w:hint="cs"/>
          <w:rtl/>
        </w:rPr>
        <w:t>ی</w:t>
      </w:r>
      <w:r w:rsidRPr="00027A7A">
        <w:rPr>
          <w:rtl/>
        </w:rPr>
        <w:t xml:space="preserve"> س</w:t>
      </w:r>
      <w:r w:rsidRPr="00027A7A">
        <w:rPr>
          <w:rFonts w:hint="cs"/>
          <w:rtl/>
        </w:rPr>
        <w:t>ی</w:t>
      </w:r>
      <w:r w:rsidRPr="00027A7A">
        <w:rPr>
          <w:rFonts w:hint="eastAsia"/>
          <w:rtl/>
        </w:rPr>
        <w:t>دنا</w:t>
      </w:r>
      <w:r w:rsidRPr="00027A7A">
        <w:rPr>
          <w:rtl/>
        </w:rPr>
        <w:t xml:space="preserve"> ونب</w:t>
      </w:r>
      <w:r w:rsidRPr="00027A7A">
        <w:rPr>
          <w:rFonts w:hint="cs"/>
          <w:rtl/>
        </w:rPr>
        <w:t>ی</w:t>
      </w:r>
      <w:r w:rsidRPr="00027A7A">
        <w:rPr>
          <w:rFonts w:hint="eastAsia"/>
          <w:rtl/>
        </w:rPr>
        <w:t>نا</w:t>
      </w:r>
      <w:r w:rsidRPr="00027A7A">
        <w:rPr>
          <w:rtl/>
        </w:rPr>
        <w:t xml:space="preserve"> اب</w:t>
      </w:r>
      <w:r w:rsidRPr="00027A7A">
        <w:rPr>
          <w:rFonts w:hint="cs"/>
          <w:rtl/>
        </w:rPr>
        <w:t>ی</w:t>
      </w:r>
      <w:r w:rsidRPr="00027A7A">
        <w:rPr>
          <w:rtl/>
        </w:rPr>
        <w:t xml:space="preserve"> القاسم محمد و عل</w:t>
      </w:r>
      <w:r w:rsidRPr="00027A7A">
        <w:rPr>
          <w:rFonts w:hint="cs"/>
          <w:rtl/>
        </w:rPr>
        <w:t>ی</w:t>
      </w:r>
      <w:r w:rsidRPr="00027A7A">
        <w:rPr>
          <w:rtl/>
        </w:rPr>
        <w:t xml:space="preserve"> آله الط</w:t>
      </w:r>
      <w:r w:rsidRPr="00027A7A">
        <w:rPr>
          <w:rFonts w:hint="cs"/>
          <w:rtl/>
        </w:rPr>
        <w:t>ی</w:t>
      </w:r>
      <w:r w:rsidRPr="00027A7A">
        <w:rPr>
          <w:rFonts w:hint="eastAsia"/>
          <w:rtl/>
        </w:rPr>
        <w:t>ب</w:t>
      </w:r>
      <w:r w:rsidRPr="00027A7A">
        <w:rPr>
          <w:rFonts w:hint="cs"/>
          <w:rtl/>
        </w:rPr>
        <w:t>ی</w:t>
      </w:r>
      <w:r w:rsidRPr="00027A7A">
        <w:rPr>
          <w:rFonts w:hint="eastAsia"/>
          <w:rtl/>
        </w:rPr>
        <w:t>ن</w:t>
      </w:r>
      <w:r w:rsidRPr="00027A7A">
        <w:rPr>
          <w:rtl/>
        </w:rPr>
        <w:t xml:space="preserve"> الطاهر</w:t>
      </w:r>
      <w:r w:rsidRPr="00027A7A">
        <w:rPr>
          <w:rFonts w:hint="cs"/>
          <w:rtl/>
        </w:rPr>
        <w:t>ی</w:t>
      </w:r>
      <w:r w:rsidRPr="00027A7A">
        <w:rPr>
          <w:rFonts w:hint="eastAsia"/>
          <w:rtl/>
        </w:rPr>
        <w:t>ن</w:t>
      </w:r>
      <w:r w:rsidRPr="00027A7A">
        <w:rPr>
          <w:rtl/>
        </w:rPr>
        <w:t xml:space="preserve"> المعصوم</w:t>
      </w:r>
      <w:r w:rsidRPr="00027A7A">
        <w:rPr>
          <w:rFonts w:hint="cs"/>
          <w:rtl/>
        </w:rPr>
        <w:t>ی</w:t>
      </w:r>
      <w:r w:rsidRPr="00027A7A">
        <w:rPr>
          <w:rFonts w:hint="eastAsia"/>
          <w:rtl/>
        </w:rPr>
        <w:t>ن</w:t>
      </w:r>
      <w:r w:rsidRPr="00027A7A">
        <w:rPr>
          <w:rtl/>
        </w:rPr>
        <w:t xml:space="preserve"> لاس</w:t>
      </w:r>
      <w:r w:rsidRPr="00027A7A">
        <w:rPr>
          <w:rFonts w:hint="cs"/>
          <w:rtl/>
        </w:rPr>
        <w:t>ی</w:t>
      </w:r>
      <w:r w:rsidRPr="00027A7A">
        <w:rPr>
          <w:rFonts w:hint="eastAsia"/>
          <w:rtl/>
        </w:rPr>
        <w:t>ما</w:t>
      </w:r>
      <w:r w:rsidRPr="00027A7A">
        <w:rPr>
          <w:rtl/>
        </w:rPr>
        <w:t xml:space="preserve"> بق</w:t>
      </w:r>
      <w:r w:rsidRPr="00027A7A">
        <w:rPr>
          <w:rFonts w:hint="cs"/>
          <w:rtl/>
        </w:rPr>
        <w:t>ی</w:t>
      </w:r>
      <w:r w:rsidRPr="00027A7A">
        <w:rPr>
          <w:rFonts w:hint="eastAsia"/>
          <w:rtl/>
        </w:rPr>
        <w:t>ة</w:t>
      </w:r>
      <w:r w:rsidRPr="00027A7A">
        <w:rPr>
          <w:rtl/>
        </w:rPr>
        <w:t xml:space="preserve"> الله ف</w:t>
      </w:r>
      <w:r w:rsidRPr="00027A7A">
        <w:rPr>
          <w:rFonts w:hint="cs"/>
          <w:rtl/>
        </w:rPr>
        <w:t>ی</w:t>
      </w:r>
      <w:r w:rsidRPr="00027A7A">
        <w:rPr>
          <w:rtl/>
        </w:rPr>
        <w:t xml:space="preserve"> الارض</w:t>
      </w:r>
      <w:r w:rsidRPr="00027A7A">
        <w:rPr>
          <w:rFonts w:hint="cs"/>
          <w:rtl/>
        </w:rPr>
        <w:t>ی</w:t>
      </w:r>
      <w:r w:rsidRPr="00027A7A">
        <w:rPr>
          <w:rFonts w:hint="eastAsia"/>
          <w:rtl/>
        </w:rPr>
        <w:t>ن</w:t>
      </w:r>
      <w:r w:rsidRPr="00027A7A">
        <w:rPr>
          <w:rtl/>
        </w:rPr>
        <w:t xml:space="preserve"> ارواحنا فداه وعجل الله تعال</w:t>
      </w:r>
      <w:r w:rsidRPr="00027A7A">
        <w:rPr>
          <w:rFonts w:hint="cs"/>
          <w:rtl/>
        </w:rPr>
        <w:t>ی</w:t>
      </w:r>
      <w:r w:rsidRPr="00027A7A">
        <w:rPr>
          <w:rtl/>
        </w:rPr>
        <w:t xml:space="preserve"> فرجه الشر</w:t>
      </w:r>
      <w:r w:rsidRPr="00027A7A">
        <w:rPr>
          <w:rFonts w:hint="cs"/>
          <w:rtl/>
        </w:rPr>
        <w:t>ی</w:t>
      </w:r>
      <w:r w:rsidRPr="00027A7A">
        <w:rPr>
          <w:rFonts w:hint="eastAsia"/>
          <w:rtl/>
        </w:rPr>
        <w:t>ف</w:t>
      </w:r>
      <w:r w:rsidRPr="00027A7A">
        <w:rPr>
          <w:rtl/>
        </w:rPr>
        <w:t xml:space="preserve"> و اللعنة الدائمة عل</w:t>
      </w:r>
      <w:r w:rsidRPr="00027A7A">
        <w:rPr>
          <w:rFonts w:hint="cs"/>
          <w:rtl/>
        </w:rPr>
        <w:t>ی</w:t>
      </w:r>
      <w:r w:rsidRPr="00027A7A">
        <w:rPr>
          <w:rtl/>
        </w:rPr>
        <w:t xml:space="preserve"> اعدائ</w:t>
      </w:r>
      <w:r w:rsidRPr="00027A7A">
        <w:rPr>
          <w:rFonts w:hint="eastAsia"/>
          <w:rtl/>
        </w:rPr>
        <w:t>هم</w:t>
      </w:r>
      <w:r w:rsidRPr="00027A7A">
        <w:rPr>
          <w:rtl/>
        </w:rPr>
        <w:t xml:space="preserve"> اجمع</w:t>
      </w:r>
      <w:r w:rsidRPr="00027A7A">
        <w:rPr>
          <w:rFonts w:hint="cs"/>
          <w:rtl/>
        </w:rPr>
        <w:t>ی</w:t>
      </w:r>
      <w:r w:rsidRPr="00027A7A">
        <w:rPr>
          <w:rFonts w:hint="eastAsia"/>
          <w:rtl/>
        </w:rPr>
        <w:t>ن</w:t>
      </w:r>
      <w:r w:rsidRPr="00027A7A">
        <w:rPr>
          <w:rtl/>
        </w:rPr>
        <w:t xml:space="preserve">. </w:t>
      </w:r>
    </w:p>
    <w:p w14:paraId="3A82AE34" w14:textId="77777777" w:rsidR="00027A7A" w:rsidRPr="00027A7A" w:rsidRDefault="00027A7A" w:rsidP="00027A7A">
      <w:pPr>
        <w:rPr>
          <w:rtl/>
        </w:rPr>
      </w:pPr>
      <w:r w:rsidRPr="00027A7A">
        <w:rPr>
          <w:rFonts w:hint="cs"/>
          <w:rtl/>
        </w:rPr>
        <w:t xml:space="preserve">بحث در مناقشات جریان استصحاب در کلی قسم ثانی بود. دو مناقشه مهم نقل شد و پاسخ داده شد. </w:t>
      </w:r>
    </w:p>
    <w:p w14:paraId="4261CC92" w14:textId="77777777" w:rsidR="00027A7A" w:rsidRPr="00027A7A" w:rsidRDefault="00027A7A" w:rsidP="00027A7A">
      <w:pPr>
        <w:rPr>
          <w:rtl/>
        </w:rPr>
      </w:pPr>
      <w:r w:rsidRPr="00027A7A">
        <w:rPr>
          <w:rFonts w:hint="cs"/>
          <w:rtl/>
        </w:rPr>
        <w:t xml:space="preserve">چند مناقشه دیگر هم شهید صدر قدس سره در حلقات بیان فرمودند. حالا علاوه بر آن دو مناقشه که چون حالا در کتاب درسی آمده بیان آن خالی از فائده نیست. و الا دیگه مسئله روشن هست. </w:t>
      </w:r>
    </w:p>
    <w:p w14:paraId="3CF1C20C" w14:textId="77777777" w:rsidR="00027A7A" w:rsidRPr="00027A7A" w:rsidRDefault="00027A7A" w:rsidP="00027A7A">
      <w:pPr>
        <w:rPr>
          <w:rtl/>
        </w:rPr>
      </w:pPr>
      <w:r w:rsidRPr="00027A7A">
        <w:rPr>
          <w:rFonts w:hint="cs"/>
          <w:rtl/>
        </w:rPr>
        <w:t xml:space="preserve">مناقشه سوم به‌حسب ترتیبی که ما دادیم که می‌شود مناقشه اول مذکوره در حلقات؛ این است که در این‌جا ما یقین به حدوث نداریم. خب دو رکن استصحاب یقین به حدوث در سابق و شک در بقاء است. این مستشکل می‌گوید که ما اصلاً یقین به حدوث نداریم. چرا؟ برای خاطر این‌که در تصویر جریان استصحاب در کلی علی حسب نظر محقق عراقی گفته شد که ما استصحاب حصّه می‌کنیم. یعنی آن قدر مشترکی که با خصوصیات همراه هست و با خصوصیت همراه بودن ملحوظ نظر است که می‌شود حصّه. خب این را ما یقین نداریم. فرد قصیر را نگاه می‌کنیم در آن مثال معروف بق، یقین داری بق؛ یعنی کلی حصّه‌ی بقیّه حادث شده؟ می‌گوید نه. یقین داری حصّه‌ی فیلیه حاصل شده؟ می‌گوید نه. پس ما علم به حصّه نداریم. شما هم که می‌گویید مقصود از استصحاب کلی استصحاب حصّه است. خب به کدام حصّه یقین داری؟ این حصّه که یقین نداری. آن حصّه هم یقین نداری. پس یقین به حصّه وجود ندارد، یقین به حدوث وجود ندارد. این اشکال. </w:t>
      </w:r>
    </w:p>
    <w:p w14:paraId="21AE2B5D" w14:textId="77777777" w:rsidR="00027A7A" w:rsidRPr="00027A7A" w:rsidRDefault="00027A7A" w:rsidP="00027A7A">
      <w:pPr>
        <w:rPr>
          <w:rtl/>
        </w:rPr>
      </w:pPr>
      <w:r w:rsidRPr="00027A7A">
        <w:rPr>
          <w:rFonts w:hint="cs"/>
          <w:rtl/>
        </w:rPr>
        <w:t>بلکه در این‌جا می‌شود گفت بنابراین‌که حصّه باشد ما شک در بقاء هم نداریم. حالا از آن غمض عین کنیم. برای خاطر این‌که شکی در نفس ما وجود ندارد. حصّه‌ی بقیّه می‌دانیم الان باقی نیست اگر بوده است. حصّه‌ی فیلیه می‌دانیم باقی است اگر آن بوده است. چه شکی داریم؟ دوتا علم داریم؛ آن حتماً نیست. آن هم حتماً هست. پس شکی در نفس ما وجود ندارد. پس نه علم به حدوث هست، نه شک در بقاء هست. هر دو رکن استصحاب منتفی است. خب این اشکال اول.</w:t>
      </w:r>
    </w:p>
    <w:p w14:paraId="31C262EE" w14:textId="77777777" w:rsidR="00027A7A" w:rsidRPr="00027A7A" w:rsidRDefault="00027A7A" w:rsidP="00027A7A">
      <w:pPr>
        <w:rPr>
          <w:rtl/>
        </w:rPr>
      </w:pPr>
      <w:r w:rsidRPr="00027A7A">
        <w:rPr>
          <w:rFonts w:hint="cs"/>
          <w:rtl/>
        </w:rPr>
        <w:lastRenderedPageBreak/>
        <w:t>محقق شهید صدر قدس سره جواب دادند مبنا باطل است. «</w:t>
      </w:r>
      <w:r w:rsidRPr="00027A7A">
        <w:rPr>
          <w:rtl/>
        </w:rPr>
        <w:t>و قد تقدّم أنّ استصحاب الكلّي ليس بمعنى استصحاب الحصّة</w:t>
      </w:r>
      <w:r w:rsidRPr="00027A7A">
        <w:rPr>
          <w:rFonts w:hint="cs"/>
          <w:rtl/>
        </w:rPr>
        <w:t>»</w:t>
      </w:r>
      <w:r w:rsidRPr="00027A7A">
        <w:rPr>
          <w:rtl/>
        </w:rPr>
        <w:t>،</w:t>
      </w:r>
      <w:r w:rsidRPr="00027A7A">
        <w:rPr>
          <w:rFonts w:hint="cs"/>
          <w:rtl/>
        </w:rPr>
        <w:t xml:space="preserve"> پس بنابراین این اشکال بر یک اساسی مبتنی است که اساس مورد قبول نیست. این ...</w:t>
      </w:r>
    </w:p>
    <w:p w14:paraId="095A1DA1" w14:textId="77777777" w:rsidR="00027A7A" w:rsidRPr="00027A7A" w:rsidRDefault="00027A7A" w:rsidP="00027A7A">
      <w:pPr>
        <w:rPr>
          <w:rtl/>
        </w:rPr>
      </w:pPr>
      <w:r w:rsidRPr="00027A7A">
        <w:rPr>
          <w:rFonts w:hint="cs"/>
          <w:rtl/>
        </w:rPr>
        <w:t>خب حالا اگر مبنا هم اشکال دارد بناءً هم می‌شود اشکال کرد. و آن این است که بالاخره من علم دارم، علم اجمالی دارم به این‌که یا آن حصّه محقق شده یا این حصّه محقق شده. مثل موارد دیگر که انسان علم اجمالی دارد. علم اجمالی به ‌تحقق حصّه و به حدوث حصّه دارم منتها نمی‌توانم تعیینش کنم که آن کدام است. ولی می‌دانم حصّه‌ای در خارج وجود دارد. حالا می‌گویم همان حصّه‌ای که وجود دارد، وجود یافت، الان نمی‌دانم از بین رفته یا نه؟ آن حصّه اگر حصّه‌ی بقیّه بوده از بین رفته. آن حصّه اگر حصّه‌ی فیلیه ... این‌که ما بگوییم که اصلاً علم به حدوث حصّه نداریم خلاف وجدان است. یعنی نه علم تفصیلی داریم نه علم اجمالی. علم تفصیلی نداریم به حصّه. اما می‌دانیم حصّه در عالم محقق شده. بالاخره یا فیل رفته توی این خانه یا بق رفته توی این خانه. بنابراین اگر شما در تمام موارد علم اجمالی اشکال می‌کنید این‌جا هم اشکال کنید و الا حصّه بودن منشأ اشکال خاص و ویژه‌ای نمی‌شود. این اشکال اولی که شده و پاسخ آن هم یا پاسخ این است که مبناءً باطل است یا بگوییم بناءً هم باطل است. این یک اشکال. اشکال دومی که ایشان نقل می‌فرمایند این است که این‌جا ما شک در بقاء نداریم. از این حیث فقط نظر می‌کنیم. چرا؟ چون وقتی شک در بقاء هست که ما شک‌مان تعلّق بگیرد به عین ما تعلَّق به الیقین، آن‌وقت می‌توانیم بگوییم ما شک در بقاء داریم. و الا من یقین به عدالت زید داشتم. حالا شک در عدالت عمرو دارم. خب این‌جا شک در بقاء است. باید شک در بقاء همان باشد که من یقین به او داشتم. و این مسئله در مورد استصحاب</w:t>
      </w:r>
      <w:r w:rsidRPr="00027A7A">
        <w:rPr>
          <w:rtl/>
        </w:rPr>
        <w:t xml:space="preserve"> </w:t>
      </w:r>
      <w:r w:rsidRPr="00027A7A">
        <w:rPr>
          <w:rFonts w:hint="cs"/>
          <w:rtl/>
        </w:rPr>
        <w:t>کلی قسم ثانی محقق نیست. چرا؟ چون من یقین دارم به وجود یک حیوان که این حیوان مردد است بین البق و الفیل در این مثال معروف</w:t>
      </w:r>
      <w:r>
        <w:rPr>
          <w:rFonts w:hint="cs"/>
          <w:rtl/>
        </w:rPr>
        <w:t>؛</w:t>
      </w:r>
      <w:r w:rsidRPr="00027A7A">
        <w:rPr>
          <w:rFonts w:hint="cs"/>
          <w:rtl/>
        </w:rPr>
        <w:t xml:space="preserve"> اما در مقام شک شک دارم که همان‌که مردد بین بق و فیل است باقی است یا نه؟ نه، من یک‌چنین شکی ندارم. می‌دانم اگر بق است که از بین رفته. پس علم به چیزی دارم که او حادث شد «سواءٌ کان هذا أو ذاک». اما در مقام بقاء شک ندارم «سواءٌ کان هذا أو ذاک». در مقام بقاء تردد نیست. بلکه می‌گویم نمی‌دانم. اگر این بق باشد که </w:t>
      </w:r>
      <w:r w:rsidRPr="00027A7A">
        <w:rPr>
          <w:rFonts w:hint="cs"/>
          <w:rtl/>
        </w:rPr>
        <w:lastRenderedPageBreak/>
        <w:t xml:space="preserve">حتماً دیگه نیست. اگر فیل باشد هست. پس متعلَّق یقین با متعلَّق شک شد متفاوت. بله، کجاها می‌شود که آن‌جا دیگه </w:t>
      </w:r>
      <w:r w:rsidRPr="00027A7A">
        <w:rPr>
          <w:rtl/>
        </w:rPr>
        <w:t>استصحاب</w:t>
      </w:r>
      <w:r w:rsidRPr="00027A7A">
        <w:rPr>
          <w:rFonts w:hint="cs"/>
          <w:rtl/>
        </w:rPr>
        <w:t xml:space="preserve"> قسم ثانی نیست؟ مثل این‌که فرض کنید یقین کرده در این دار یا بق است یا فیل است. بق قبل از این‌که زمان عمر بق بگذرد که مثلاً شش ماه بق بیشتر نمی‌تواند زندگی کند یک دو سه ماه که گذشت احتمال می‌دهد. مثلاً یک بیماری توی این خانه وارد شده باشد که چه به بق خورده باشد چه به فیل خورده باشد احتمال دارد که این‌ها از دنیا رفته باشند. این‌جا بله، شک شما می‌خورد به همان که یقین خورده. که من یقین داشتم به این‌که احد الامرین وارد شده. حالا هم شک دارم این احد الامرینی که یقین داشتم بقاء دارد یا بقاء ندارد؟ </w:t>
      </w:r>
    </w:p>
    <w:p w14:paraId="612F62CF" w14:textId="77777777" w:rsidR="00027A7A" w:rsidRPr="00027A7A" w:rsidRDefault="00027A7A" w:rsidP="00027A7A">
      <w:pPr>
        <w:rPr>
          <w:rtl/>
        </w:rPr>
      </w:pPr>
      <w:r w:rsidRPr="00027A7A">
        <w:rPr>
          <w:rFonts w:hint="cs"/>
          <w:rtl/>
        </w:rPr>
        <w:t>س: همان قسم دوم قسم اول؟؟</w:t>
      </w:r>
    </w:p>
    <w:p w14:paraId="71EE7750" w14:textId="77777777" w:rsidR="00027A7A" w:rsidRPr="00027A7A" w:rsidRDefault="00027A7A" w:rsidP="00027A7A">
      <w:pPr>
        <w:rPr>
          <w:rtl/>
        </w:rPr>
      </w:pPr>
      <w:r w:rsidRPr="00027A7A">
        <w:rPr>
          <w:rFonts w:hint="cs"/>
          <w:rtl/>
        </w:rPr>
        <w:t xml:space="preserve">ج: بله؟ </w:t>
      </w:r>
    </w:p>
    <w:p w14:paraId="64642947" w14:textId="77777777" w:rsidR="00027A7A" w:rsidRPr="00027A7A" w:rsidRDefault="00027A7A" w:rsidP="00027A7A">
      <w:pPr>
        <w:rPr>
          <w:rtl/>
        </w:rPr>
      </w:pPr>
      <w:r w:rsidRPr="00027A7A">
        <w:rPr>
          <w:rFonts w:hint="cs"/>
          <w:rtl/>
        </w:rPr>
        <w:t>س: قسم دوم را قسم اول را می‌فرمودید؟؟</w:t>
      </w:r>
    </w:p>
    <w:p w14:paraId="71907450" w14:textId="77777777" w:rsidR="00027A7A" w:rsidRPr="00027A7A" w:rsidRDefault="00027A7A" w:rsidP="00027A7A">
      <w:pPr>
        <w:rPr>
          <w:rtl/>
        </w:rPr>
      </w:pPr>
      <w:r w:rsidRPr="00027A7A">
        <w:rPr>
          <w:rFonts w:hint="cs"/>
          <w:rtl/>
        </w:rPr>
        <w:t>ج: نه، این‌جا، می‌خواهیم بگوییم در مورد علم اجمالی حالا ...</w:t>
      </w:r>
    </w:p>
    <w:p w14:paraId="4DCB1401" w14:textId="77777777" w:rsidR="00027A7A" w:rsidRPr="00027A7A" w:rsidRDefault="00027A7A" w:rsidP="00027A7A">
      <w:pPr>
        <w:rPr>
          <w:rtl/>
        </w:rPr>
      </w:pPr>
      <w:r w:rsidRPr="00027A7A">
        <w:rPr>
          <w:rFonts w:hint="cs"/>
          <w:rtl/>
        </w:rPr>
        <w:t>س: این‌طور باشد ...</w:t>
      </w:r>
    </w:p>
    <w:p w14:paraId="02CB366B" w14:textId="77777777" w:rsidR="00027A7A" w:rsidRPr="00027A7A" w:rsidRDefault="00027A7A" w:rsidP="00027A7A">
      <w:pPr>
        <w:rPr>
          <w:rtl/>
        </w:rPr>
      </w:pPr>
      <w:r w:rsidRPr="00027A7A">
        <w:rPr>
          <w:rFonts w:hint="cs"/>
          <w:rtl/>
        </w:rPr>
        <w:t>ج: این‌جوری باشد در مورد علم اجمالی، خب بله، شک شما می‌خورد به همان که یقین شما خورده. یعنی چه؟ یعنی یقین به امر مردد، شک در بقاء امر مردد دارم. اما الان در این مثال کلی قسم ثانی یقین به امر مردد اما شک در امر مردد نه</w:t>
      </w:r>
      <w:r>
        <w:rPr>
          <w:rFonts w:hint="cs"/>
          <w:rtl/>
        </w:rPr>
        <w:t>.</w:t>
      </w:r>
      <w:r w:rsidRPr="00027A7A">
        <w:rPr>
          <w:rFonts w:hint="cs"/>
          <w:rtl/>
        </w:rPr>
        <w:t xml:space="preserve"> شک ندارم که چه او باشد چه او باشد نه. پس بنابراین این هم اشکال دومی است که ایشان بیان فرمودند. «</w:t>
      </w:r>
      <w:r w:rsidRPr="00027A7A">
        <w:rPr>
          <w:rtl/>
        </w:rPr>
        <w:t xml:space="preserve">منها انه لا شك في البقاء لأنَّ الشك ينبغي أَن يتعلق بنفس ما تعلق به اليقين و لما كان اليقين هنا علماً إجمالياً و العلم الإجمالي </w:t>
      </w:r>
      <w:r w:rsidRPr="00027A7A">
        <w:rPr>
          <w:rFonts w:hint="cs"/>
          <w:rtl/>
        </w:rPr>
        <w:t>ی</w:t>
      </w:r>
      <w:r w:rsidRPr="00027A7A">
        <w:rPr>
          <w:rtl/>
        </w:rPr>
        <w:t>تعلق بالمردد فلا بدَّ</w:t>
      </w:r>
      <w:r w:rsidRPr="00027A7A">
        <w:rPr>
          <w:rFonts w:hint="cs"/>
          <w:rtl/>
        </w:rPr>
        <w:t xml:space="preserve"> </w:t>
      </w:r>
      <w:r w:rsidRPr="00027A7A">
        <w:rPr>
          <w:rtl/>
        </w:rPr>
        <w:t>أَن يتعلق الشك بالواقع على ترديده أيضاً</w:t>
      </w:r>
      <w:r w:rsidRPr="00027A7A">
        <w:rPr>
          <w:rFonts w:hint="cs"/>
          <w:rtl/>
        </w:rPr>
        <w:t>»</w:t>
      </w:r>
      <w:r w:rsidRPr="00027A7A">
        <w:rPr>
          <w:rtl/>
        </w:rPr>
        <w:t>،</w:t>
      </w:r>
      <w:r w:rsidRPr="00027A7A">
        <w:rPr>
          <w:rFonts w:hint="cs"/>
          <w:rtl/>
        </w:rPr>
        <w:t xml:space="preserve"> این هم مردد باشد.</w:t>
      </w:r>
      <w:r w:rsidRPr="00027A7A">
        <w:rPr>
          <w:rtl/>
        </w:rPr>
        <w:t xml:space="preserve"> </w:t>
      </w:r>
      <w:r w:rsidRPr="00027A7A">
        <w:rPr>
          <w:rFonts w:hint="cs"/>
          <w:rtl/>
        </w:rPr>
        <w:t>«</w:t>
      </w:r>
      <w:r w:rsidRPr="00027A7A">
        <w:rPr>
          <w:rtl/>
        </w:rPr>
        <w:t>و هذا انما يتواجد فيما إذا كان الواقع مشكوك البقاء على كل تقدير</w:t>
      </w:r>
      <w:r w:rsidRPr="00027A7A">
        <w:rPr>
          <w:rFonts w:hint="cs"/>
          <w:rtl/>
        </w:rPr>
        <w:t xml:space="preserve"> </w:t>
      </w:r>
      <w:r w:rsidRPr="00027A7A">
        <w:rPr>
          <w:rtl/>
        </w:rPr>
        <w:t>مع ان</w:t>
      </w:r>
      <w:r>
        <w:rPr>
          <w:rFonts w:hint="cs"/>
          <w:rtl/>
        </w:rPr>
        <w:t>ّ</w:t>
      </w:r>
      <w:r w:rsidRPr="00027A7A">
        <w:rPr>
          <w:rtl/>
        </w:rPr>
        <w:t xml:space="preserve">ه ليس كذلك لأنَّ الفرد القصير </w:t>
      </w:r>
      <w:r w:rsidRPr="00027A7A">
        <w:rPr>
          <w:rFonts w:hint="cs"/>
          <w:rtl/>
        </w:rPr>
        <w:t xml:space="preserve">(این) </w:t>
      </w:r>
      <w:r w:rsidRPr="00027A7A">
        <w:rPr>
          <w:rtl/>
        </w:rPr>
        <w:t>من الجامع لا شك في بقائه</w:t>
      </w:r>
      <w:r w:rsidRPr="00027A7A">
        <w:rPr>
          <w:rFonts w:hint="cs"/>
          <w:rtl/>
        </w:rPr>
        <w:t>»</w:t>
      </w:r>
      <w:r w:rsidRPr="00027A7A">
        <w:rPr>
          <w:rtl/>
        </w:rPr>
        <w:t>.</w:t>
      </w:r>
    </w:p>
    <w:p w14:paraId="48F3685C" w14:textId="77777777" w:rsidR="00027A7A" w:rsidRPr="00027A7A" w:rsidRDefault="00027A7A" w:rsidP="00027A7A">
      <w:pPr>
        <w:rPr>
          <w:rtl/>
        </w:rPr>
      </w:pPr>
      <w:r w:rsidRPr="00027A7A">
        <w:rPr>
          <w:rFonts w:hint="cs"/>
          <w:rtl/>
        </w:rPr>
        <w:lastRenderedPageBreak/>
        <w:t>خب جوابی که این‌جا می‌دهند این است که باز مبنا باطل است. کی گفته که علم اجمالی به مردد می‌خورد؟ نه، علم اجمالی به جامع می‌خورد. به جامع بینهما می‌خورد. منتها این جامع به‌اندازه‌ای که از واقع حکایت می‌کند. همین است. «</w:t>
      </w:r>
      <w:r w:rsidRPr="00027A7A">
        <w:rPr>
          <w:rtl/>
        </w:rPr>
        <w:t>انَّ العلم الإجمالي لا يتعلق بالواقع المردد</w:t>
      </w:r>
      <w:r w:rsidRPr="00027A7A">
        <w:rPr>
          <w:rFonts w:hint="cs"/>
          <w:rtl/>
        </w:rPr>
        <w:t>» چون اصلاً ما واقع مردد نداریم. هر چی در واقع است معی</w:t>
      </w:r>
      <w:r>
        <w:rPr>
          <w:rFonts w:hint="cs"/>
          <w:rtl/>
        </w:rPr>
        <w:t>ّ</w:t>
      </w:r>
      <w:r w:rsidRPr="00027A7A">
        <w:rPr>
          <w:rFonts w:hint="cs"/>
          <w:rtl/>
        </w:rPr>
        <w:t>ن است. امر بما أنّه مردد است، من مردد هستم آن چیه، این ربطی به این ندارد که او مردد باشد. او معین است چون وجود مساوق با تشخُص و تعیُّن است دیگه.</w:t>
      </w:r>
      <w:r w:rsidRPr="00027A7A">
        <w:rPr>
          <w:rtl/>
        </w:rPr>
        <w:t xml:space="preserve"> </w:t>
      </w:r>
      <w:r w:rsidRPr="00027A7A">
        <w:rPr>
          <w:rFonts w:hint="cs"/>
          <w:rtl/>
        </w:rPr>
        <w:t>«</w:t>
      </w:r>
      <w:r w:rsidRPr="00027A7A">
        <w:rPr>
          <w:rtl/>
        </w:rPr>
        <w:t>بل بالجامع و هو مشكوك</w:t>
      </w:r>
      <w:r w:rsidRPr="00027A7A">
        <w:rPr>
          <w:rFonts w:hint="cs"/>
          <w:rtl/>
        </w:rPr>
        <w:t xml:space="preserve">». بلکه علم ما به جامع تعلُّق می‌گیرد که این‌جا جامع حیوان است که جامع حیوان محقق شد. و این جامع هم الان واقعاً من شک در بقاء آن دارم. پس به این جامع یقین کردم به علت این‌که فهمیدم یا بق داخل شده یا فیل داخل شده. الان در بقاء همین جامع شک می‌کنم که این حیوانی که بالاخره این‌جا محقق شد و منشأ شک من این است که این نمی‌دانم با آن قصیرالعمر محقق شد یا با طویل‌العمر محقق شد. احتمال می‌دهم با طویل‌العمر باشد. احتمال می‌دهم با قصیرالعمر باشد. فلذا شک دارم این حیوانی که محقق شد، این کلی حیوانی که محقق شد در دار؛ بقاء دارد یا بقاء ندارد؟ </w:t>
      </w:r>
    </w:p>
    <w:p w14:paraId="3CF761D3" w14:textId="77777777" w:rsidR="00027A7A" w:rsidRPr="00027A7A" w:rsidRDefault="00027A7A" w:rsidP="00027A7A">
      <w:pPr>
        <w:rPr>
          <w:rtl/>
        </w:rPr>
      </w:pPr>
      <w:r w:rsidRPr="00027A7A">
        <w:rPr>
          <w:rFonts w:hint="cs"/>
          <w:rtl/>
        </w:rPr>
        <w:t>س: ؟؟</w:t>
      </w:r>
    </w:p>
    <w:p w14:paraId="7970A24E" w14:textId="77777777" w:rsidR="00027A7A" w:rsidRPr="00027A7A" w:rsidRDefault="00027A7A" w:rsidP="00027A7A">
      <w:pPr>
        <w:rPr>
          <w:rtl/>
        </w:rPr>
      </w:pPr>
      <w:r w:rsidRPr="00027A7A">
        <w:rPr>
          <w:rFonts w:hint="cs"/>
          <w:rtl/>
        </w:rPr>
        <w:t xml:space="preserve">ج: بله؟ </w:t>
      </w:r>
    </w:p>
    <w:p w14:paraId="710F958D" w14:textId="77777777" w:rsidR="00027A7A" w:rsidRPr="00027A7A" w:rsidRDefault="00027A7A" w:rsidP="00027A7A">
      <w:pPr>
        <w:rPr>
          <w:rtl/>
        </w:rPr>
      </w:pPr>
      <w:r w:rsidRPr="00027A7A">
        <w:rPr>
          <w:rFonts w:hint="cs"/>
          <w:rtl/>
        </w:rPr>
        <w:t>س: مراد از ؟؟ کمی‌اش را متوجه نمی‌شویم. مراد از جامع، دقیقش را متوجه نمی‌شود مراد چیه؟ کلی ؟؟ مراد از جامع یعنی چی؟ یعنی خود اسم، عنوان جامع ...</w:t>
      </w:r>
    </w:p>
    <w:p w14:paraId="7DE92EF1" w14:textId="77777777" w:rsidR="00027A7A" w:rsidRPr="00027A7A" w:rsidRDefault="00027A7A" w:rsidP="00027A7A">
      <w:pPr>
        <w:rPr>
          <w:rtl/>
        </w:rPr>
      </w:pPr>
      <w:r w:rsidRPr="00027A7A">
        <w:rPr>
          <w:rFonts w:hint="cs"/>
          <w:rtl/>
        </w:rPr>
        <w:t>ج: جامع یعنی یک چیزی که هم قابل تطبیق بر این است هم قابل تطبیق ...</w:t>
      </w:r>
    </w:p>
    <w:p w14:paraId="75BAC2F7" w14:textId="77777777" w:rsidR="00027A7A" w:rsidRPr="00027A7A" w:rsidRDefault="00027A7A" w:rsidP="00027A7A">
      <w:pPr>
        <w:rPr>
          <w:rtl/>
        </w:rPr>
      </w:pPr>
      <w:r w:rsidRPr="00027A7A">
        <w:rPr>
          <w:rFonts w:hint="cs"/>
          <w:rtl/>
        </w:rPr>
        <w:t>س: یعنی ؟؟</w:t>
      </w:r>
    </w:p>
    <w:p w14:paraId="18D681D5" w14:textId="77777777" w:rsidR="00027A7A" w:rsidRPr="00027A7A" w:rsidRDefault="00027A7A" w:rsidP="00027A7A">
      <w:pPr>
        <w:rPr>
          <w:rtl/>
        </w:rPr>
      </w:pPr>
      <w:r w:rsidRPr="00027A7A">
        <w:rPr>
          <w:rFonts w:hint="cs"/>
          <w:rtl/>
        </w:rPr>
        <w:t xml:space="preserve">ج: به همان معنا بله. نه، این ... به همان معنایی که دیگه در تصویر گفتیم دیگه. جامع نه من حیث أنّه کلیٌّ، قابلٌ لصدق علی الکذب، نفس الجامع، نفس حیوان. نه بما أنّه قابل للتطبیق بر این و بر او. نفس حیوان. نفس حیوان، به این می‌گوییم جامع. یا احدهما، یا جامع انتزاعی. احدهما، یکی از این دوتا. خب منشأ شک‌مان </w:t>
      </w:r>
      <w:r w:rsidRPr="00027A7A">
        <w:rPr>
          <w:rFonts w:hint="cs"/>
          <w:rtl/>
        </w:rPr>
        <w:lastRenderedPageBreak/>
        <w:t xml:space="preserve">چیه؟ کیفیت حدوث برای ما واضح نیست که حدوث با آن بود یا با آن بود؟ از این‌جهت الان واقعاً شک می‌کنیم دیگه. درست؟ </w:t>
      </w:r>
    </w:p>
    <w:p w14:paraId="783F84D8" w14:textId="77777777" w:rsidR="00027A7A" w:rsidRPr="00027A7A" w:rsidRDefault="00027A7A" w:rsidP="00027A7A">
      <w:pPr>
        <w:rPr>
          <w:rtl/>
        </w:rPr>
      </w:pPr>
      <w:r w:rsidRPr="00027A7A">
        <w:rPr>
          <w:rFonts w:hint="cs"/>
          <w:rtl/>
        </w:rPr>
        <w:t xml:space="preserve">س: ؟؟ این‌که متعلّق ؟؟ جامع دیگه علم‌مان ؟؟ می‌شود. </w:t>
      </w:r>
    </w:p>
    <w:p w14:paraId="37D842B6" w14:textId="77777777" w:rsidR="00027A7A" w:rsidRPr="00027A7A" w:rsidRDefault="00027A7A" w:rsidP="00027A7A">
      <w:pPr>
        <w:rPr>
          <w:rtl/>
        </w:rPr>
      </w:pPr>
      <w:r w:rsidRPr="00027A7A">
        <w:rPr>
          <w:rFonts w:hint="cs"/>
          <w:rtl/>
        </w:rPr>
        <w:t xml:space="preserve">ج: بله؟ </w:t>
      </w:r>
    </w:p>
    <w:p w14:paraId="7E841DD9" w14:textId="77777777" w:rsidR="00027A7A" w:rsidRPr="00027A7A" w:rsidRDefault="00027A7A" w:rsidP="00027A7A">
      <w:pPr>
        <w:rPr>
          <w:rtl/>
        </w:rPr>
      </w:pPr>
      <w:r w:rsidRPr="00027A7A">
        <w:rPr>
          <w:rFonts w:hint="cs"/>
          <w:rtl/>
        </w:rPr>
        <w:t>س: اگر متعلّق علم جامع باشد علم اجمالی نیست دیگه ...</w:t>
      </w:r>
    </w:p>
    <w:p w14:paraId="2D7A16F4" w14:textId="77777777" w:rsidR="00027A7A" w:rsidRPr="00027A7A" w:rsidRDefault="00027A7A" w:rsidP="004C0B3B">
      <w:pPr>
        <w:rPr>
          <w:rtl/>
        </w:rPr>
      </w:pPr>
      <w:r w:rsidRPr="00027A7A">
        <w:rPr>
          <w:rFonts w:hint="cs"/>
          <w:rtl/>
        </w:rPr>
        <w:t xml:space="preserve">ج: بله، درست می‌فرمایید. فلذا گفتند این‌که می‌گوییم </w:t>
      </w:r>
      <w:r w:rsidR="004C0B3B">
        <w:rPr>
          <w:rFonts w:hint="cs"/>
          <w:rtl/>
        </w:rPr>
        <w:t>اجمالی</w:t>
      </w:r>
      <w:r w:rsidRPr="00027A7A">
        <w:rPr>
          <w:rFonts w:hint="cs"/>
          <w:rtl/>
        </w:rPr>
        <w:t xml:space="preserve"> به‌لحاظ خصوصیاتش است. و الا بله. هر علم اجمالی مرکب است آن از یک علم تفصیلی به جامع و شک و تردید در خصوصیات. این هم شبهه دوم و جواب آن. </w:t>
      </w:r>
    </w:p>
    <w:p w14:paraId="3FCF51B4" w14:textId="77777777" w:rsidR="00027A7A" w:rsidRPr="00027A7A" w:rsidRDefault="00027A7A" w:rsidP="004C0B3B">
      <w:pPr>
        <w:rPr>
          <w:rtl/>
        </w:rPr>
      </w:pPr>
      <w:r w:rsidRPr="00027A7A">
        <w:rPr>
          <w:rFonts w:hint="cs"/>
          <w:rtl/>
        </w:rPr>
        <w:t>مناقشه سومی که ایشان نقل می‌فرمایند این است که خب ما وقتی که به واقعیت امر نگاه می‌کنیم در واقعیت امر ما شکی نداریم. برای این‌که اگر این بق بوده ما علی الارض به قول آقایان، آن‌که علی الارض است، وقتی به او توجه می‌کنیم. اگر بق بوده شک در بقاء آن نداریم</w:t>
      </w:r>
      <w:r w:rsidR="004C0B3B">
        <w:rPr>
          <w:rFonts w:hint="cs"/>
          <w:rtl/>
        </w:rPr>
        <w:t>،</w:t>
      </w:r>
      <w:r w:rsidRPr="00027A7A">
        <w:rPr>
          <w:rFonts w:hint="cs"/>
          <w:rtl/>
        </w:rPr>
        <w:t xml:space="preserve"> می‌دانیم مرتفع شده. اگر فیل بوده شک در ارتفاعش نداریم</w:t>
      </w:r>
      <w:r w:rsidR="004C0B3B">
        <w:rPr>
          <w:rFonts w:hint="cs"/>
          <w:rtl/>
        </w:rPr>
        <w:t>،</w:t>
      </w:r>
      <w:r w:rsidRPr="00027A7A">
        <w:rPr>
          <w:rFonts w:hint="cs"/>
          <w:rtl/>
        </w:rPr>
        <w:t xml:space="preserve"> می‌دانیم باقی است. می‌ماند چی؟ می‌ماند یک امر ذهنی. آن‌که اثر بر آن بار است که واقع خارجی است؛ این‌که اصلاً ما شکی در آن نداریم. در مورد بق‌اش می‌دانیم مرتفع است، در مورد فیلش هم می‌دانیم باقی است. شکی در آن نداریم. می‌ماند آن جامع که یک امر ذهنی است. امر ذهنی هم که لا اثر له، احکام که روی امر ذهنی </w:t>
      </w:r>
      <w:r w:rsidR="004C0B3B">
        <w:rPr>
          <w:rFonts w:hint="cs"/>
          <w:rtl/>
        </w:rPr>
        <w:t>نمی‌آید</w:t>
      </w:r>
      <w:r w:rsidRPr="00027A7A">
        <w:rPr>
          <w:rFonts w:hint="cs"/>
          <w:rtl/>
        </w:rPr>
        <w:t xml:space="preserve">. شما می‌خواهی امر ذهنی را استصحاب بکنی؟ </w:t>
      </w:r>
    </w:p>
    <w:p w14:paraId="0F7E2FAC" w14:textId="77777777" w:rsidR="009836AC" w:rsidRPr="00027A7A" w:rsidRDefault="00027A7A" w:rsidP="002273D7">
      <w:pPr>
        <w:rPr>
          <w:sz w:val="28"/>
          <w:rtl/>
          <w:lang w:bidi="fa-IR"/>
        </w:rPr>
      </w:pPr>
      <w:r w:rsidRPr="00027A7A">
        <w:rPr>
          <w:rFonts w:hint="cs"/>
          <w:rtl/>
        </w:rPr>
        <w:t>«</w:t>
      </w:r>
      <w:r w:rsidRPr="00027A7A">
        <w:rPr>
          <w:rtl/>
        </w:rPr>
        <w:t>و منه</w:t>
      </w:r>
      <w:r w:rsidRPr="00027A7A">
        <w:rPr>
          <w:rFonts w:hint="cs"/>
          <w:rtl/>
        </w:rPr>
        <w:t xml:space="preserve">ا </w:t>
      </w:r>
      <w:r w:rsidRPr="00027A7A">
        <w:rPr>
          <w:rtl/>
        </w:rPr>
        <w:t>انَّ الوجود القصير للكلي لا يحتمل بقاؤه و الوجود الطويل له</w:t>
      </w:r>
      <w:r w:rsidR="004C0B3B">
        <w:rPr>
          <w:rFonts w:hint="cs"/>
          <w:rtl/>
        </w:rPr>
        <w:t xml:space="preserve"> (أی ا</w:t>
      </w:r>
      <w:r w:rsidRPr="00027A7A">
        <w:rPr>
          <w:rFonts w:hint="cs"/>
          <w:rtl/>
        </w:rPr>
        <w:t>لکلی)</w:t>
      </w:r>
      <w:r w:rsidRPr="00027A7A">
        <w:rPr>
          <w:rtl/>
        </w:rPr>
        <w:t xml:space="preserve"> لا يحتمل ارتفاعه و ليس هناك في مقابلهما إلّا المفهوم الذهني الّذي لا معنى لاستصحابه</w:t>
      </w:r>
      <w:r w:rsidRPr="00027A7A">
        <w:rPr>
          <w:rFonts w:hint="cs"/>
          <w:rtl/>
        </w:rPr>
        <w:t>»</w:t>
      </w:r>
      <w:r w:rsidRPr="00027A7A">
        <w:rPr>
          <w:rtl/>
        </w:rPr>
        <w:t>.</w:t>
      </w:r>
      <w:r w:rsidRPr="00027A7A">
        <w:rPr>
          <w:rFonts w:hint="cs"/>
          <w:rtl/>
        </w:rPr>
        <w:t xml:space="preserve"> فقط آن صورت ذهنی و مفهوم ذهنی‌مان است. خارج که یا این است یا آن است که در آن ما شکی نداریم. که این‌جا حقش بود در این بیان این‌جوری گفته می‌شد که همان‌طور که در اشکال اول گفته شد. که نه تنها شک در بقاء نداریم، حال بقائی‌شان روشن است. در حدوث آن هم، حدوث آن هم علم نداریم. آن را نگاه کنیم به تنهایی؟ نه حدوثش را می‌دانیم. و بقاء </w:t>
      </w:r>
      <w:r w:rsidRPr="00027A7A">
        <w:rPr>
          <w:rFonts w:hint="cs"/>
          <w:rtl/>
        </w:rPr>
        <w:lastRenderedPageBreak/>
        <w:t xml:space="preserve">آن را هم می‌دانیم برطرف شده اگر آن قصیرِ باشد. </w:t>
      </w:r>
      <w:r w:rsidR="009836AC" w:rsidRPr="00027A7A">
        <w:rPr>
          <w:rFonts w:hint="cs"/>
          <w:sz w:val="28"/>
          <w:rtl/>
          <w:lang w:bidi="fa-IR"/>
        </w:rPr>
        <w:t xml:space="preserve">به فیل نگاه می‌کنیم اصلاً حدوثش را یقین نداریم شک در بقاء آن هم نداریم، می‌دانیم </w:t>
      </w:r>
      <w:r w:rsidR="002273D7">
        <w:rPr>
          <w:rFonts w:hint="cs"/>
          <w:sz w:val="28"/>
          <w:rtl/>
          <w:lang w:bidi="fa-IR"/>
        </w:rPr>
        <w:t>این را.</w:t>
      </w:r>
      <w:r w:rsidR="009836AC" w:rsidRPr="00027A7A">
        <w:rPr>
          <w:rFonts w:hint="cs"/>
          <w:sz w:val="28"/>
          <w:rtl/>
          <w:lang w:bidi="fa-IR"/>
        </w:rPr>
        <w:t xml:space="preserve"> حالا در عبارتی که ایشان فرمودند فقط نظر به همان شک در بقاء شده.</w:t>
      </w:r>
    </w:p>
    <w:p w14:paraId="76F7A5AF" w14:textId="77777777" w:rsidR="009836AC" w:rsidRPr="00027A7A" w:rsidRDefault="009836AC" w:rsidP="00027A7A">
      <w:pPr>
        <w:rPr>
          <w:sz w:val="28"/>
          <w:rtl/>
          <w:lang w:bidi="fa-IR"/>
        </w:rPr>
      </w:pPr>
      <w:r w:rsidRPr="00027A7A">
        <w:rPr>
          <w:rFonts w:hint="cs"/>
          <w:sz w:val="28"/>
          <w:rtl/>
          <w:lang w:bidi="fa-IR"/>
        </w:rPr>
        <w:t>س: ...</w:t>
      </w:r>
    </w:p>
    <w:p w14:paraId="159C205D" w14:textId="77777777" w:rsidR="009836AC" w:rsidRPr="00027A7A" w:rsidRDefault="009836AC" w:rsidP="00027A7A">
      <w:pPr>
        <w:rPr>
          <w:sz w:val="28"/>
          <w:rtl/>
          <w:lang w:bidi="fa-IR"/>
        </w:rPr>
      </w:pPr>
      <w:r w:rsidRPr="00027A7A">
        <w:rPr>
          <w:rFonts w:hint="cs"/>
          <w:sz w:val="28"/>
          <w:rtl/>
          <w:lang w:bidi="fa-IR"/>
        </w:rPr>
        <w:t>ج: حالا نقل کفر کردند</w:t>
      </w:r>
      <w:r w:rsidR="002273D7">
        <w:rPr>
          <w:rFonts w:hint="cs"/>
          <w:sz w:val="28"/>
          <w:rtl/>
          <w:lang w:bidi="fa-IR"/>
        </w:rPr>
        <w:t>.</w:t>
      </w:r>
      <w:r w:rsidRPr="00027A7A">
        <w:rPr>
          <w:rFonts w:hint="cs"/>
          <w:sz w:val="28"/>
          <w:rtl/>
          <w:lang w:bidi="fa-IR"/>
        </w:rPr>
        <w:t xml:space="preserve"> فعلاً جواب می‌دهند حالا اشکالاتی که شده، بعضی‌ها این‌جوری اشکال کردند.</w:t>
      </w:r>
    </w:p>
    <w:p w14:paraId="219257F1" w14:textId="77777777" w:rsidR="009836AC" w:rsidRPr="00027A7A" w:rsidRDefault="009836AC" w:rsidP="002273D7">
      <w:pPr>
        <w:rPr>
          <w:sz w:val="28"/>
          <w:rtl/>
          <w:lang w:bidi="fa-IR"/>
        </w:rPr>
      </w:pPr>
      <w:r w:rsidRPr="00027A7A">
        <w:rPr>
          <w:rFonts w:hint="cs"/>
          <w:sz w:val="28"/>
          <w:rtl/>
          <w:lang w:bidi="fa-IR"/>
        </w:rPr>
        <w:t>خب جوابی که ایشان می‌دهند چی هست؟ می‌گویند این کفر است که شما دارید می‌گویید. «أنّ</w:t>
      </w:r>
      <w:r w:rsidRPr="00027A7A">
        <w:rPr>
          <w:sz w:val="28"/>
          <w:rtl/>
          <w:lang w:bidi="fa-IR"/>
        </w:rPr>
        <w:t xml:space="preserve"> </w:t>
      </w:r>
      <w:r w:rsidRPr="00027A7A">
        <w:rPr>
          <w:rFonts w:hint="cs"/>
          <w:sz w:val="28"/>
          <w:rtl/>
          <w:lang w:bidi="fa-IR"/>
        </w:rPr>
        <w:t>الشكّ</w:t>
      </w:r>
      <w:r w:rsidRPr="00027A7A">
        <w:rPr>
          <w:sz w:val="28"/>
          <w:rtl/>
          <w:lang w:bidi="fa-IR"/>
        </w:rPr>
        <w:t xml:space="preserve"> </w:t>
      </w:r>
      <w:r w:rsidRPr="00027A7A">
        <w:rPr>
          <w:rFonts w:hint="cs"/>
          <w:sz w:val="28"/>
          <w:rtl/>
          <w:lang w:bidi="fa-IR"/>
        </w:rPr>
        <w:t>و اليقين</w:t>
      </w:r>
      <w:r w:rsidRPr="00027A7A">
        <w:rPr>
          <w:sz w:val="28"/>
          <w:rtl/>
          <w:lang w:bidi="fa-IR"/>
        </w:rPr>
        <w:t xml:space="preserve"> </w:t>
      </w:r>
      <w:r w:rsidRPr="00027A7A">
        <w:rPr>
          <w:rFonts w:hint="cs"/>
          <w:sz w:val="28"/>
          <w:rtl/>
          <w:lang w:bidi="fa-IR"/>
        </w:rPr>
        <w:t>إنّما</w:t>
      </w:r>
      <w:r w:rsidRPr="00027A7A">
        <w:rPr>
          <w:sz w:val="28"/>
          <w:rtl/>
          <w:lang w:bidi="fa-IR"/>
        </w:rPr>
        <w:t xml:space="preserve"> </w:t>
      </w:r>
      <w:r w:rsidRPr="00027A7A">
        <w:rPr>
          <w:rFonts w:hint="cs"/>
          <w:sz w:val="28"/>
          <w:rtl/>
          <w:lang w:bidi="fa-IR"/>
        </w:rPr>
        <w:t>یعرضان علی</w:t>
      </w:r>
      <w:r w:rsidRPr="00027A7A">
        <w:rPr>
          <w:sz w:val="28"/>
          <w:rtl/>
          <w:lang w:bidi="fa-IR"/>
        </w:rPr>
        <w:t xml:space="preserve"> </w:t>
      </w:r>
      <w:r w:rsidRPr="00027A7A">
        <w:rPr>
          <w:rFonts w:hint="cs"/>
          <w:sz w:val="28"/>
          <w:rtl/>
          <w:lang w:bidi="fa-IR"/>
        </w:rPr>
        <w:t>الواقع</w:t>
      </w:r>
      <w:r w:rsidRPr="00027A7A">
        <w:rPr>
          <w:sz w:val="28"/>
          <w:rtl/>
          <w:lang w:bidi="fa-IR"/>
        </w:rPr>
        <w:t xml:space="preserve"> </w:t>
      </w:r>
      <w:r w:rsidRPr="00027A7A">
        <w:rPr>
          <w:rFonts w:hint="cs"/>
          <w:sz w:val="28"/>
          <w:rtl/>
          <w:lang w:bidi="fa-IR"/>
        </w:rPr>
        <w:t>الخارجي</w:t>
      </w:r>
      <w:r w:rsidRPr="00027A7A">
        <w:rPr>
          <w:sz w:val="28"/>
          <w:rtl/>
          <w:lang w:bidi="fa-IR"/>
        </w:rPr>
        <w:t xml:space="preserve"> </w:t>
      </w:r>
      <w:r w:rsidRPr="00027A7A">
        <w:rPr>
          <w:rFonts w:hint="cs"/>
          <w:sz w:val="28"/>
          <w:rtl/>
          <w:lang w:bidi="fa-IR"/>
        </w:rPr>
        <w:t>بتوسّط</w:t>
      </w:r>
      <w:r w:rsidRPr="00027A7A">
        <w:rPr>
          <w:sz w:val="28"/>
          <w:rtl/>
          <w:lang w:bidi="fa-IR"/>
        </w:rPr>
        <w:t xml:space="preserve"> </w:t>
      </w:r>
      <w:r w:rsidRPr="00027A7A">
        <w:rPr>
          <w:rFonts w:hint="cs"/>
          <w:sz w:val="28"/>
          <w:rtl/>
          <w:lang w:bidi="fa-IR"/>
        </w:rPr>
        <w:t>العناوين</w:t>
      </w:r>
      <w:r w:rsidRPr="00027A7A">
        <w:rPr>
          <w:sz w:val="28"/>
          <w:rtl/>
          <w:lang w:bidi="fa-IR"/>
        </w:rPr>
        <w:t xml:space="preserve"> </w:t>
      </w:r>
      <w:r w:rsidRPr="00027A7A">
        <w:rPr>
          <w:rFonts w:hint="cs"/>
          <w:sz w:val="28"/>
          <w:rtl/>
          <w:lang w:bidi="fa-IR"/>
        </w:rPr>
        <w:t>الحاكية</w:t>
      </w:r>
      <w:r w:rsidRPr="00027A7A">
        <w:rPr>
          <w:sz w:val="28"/>
          <w:rtl/>
          <w:lang w:bidi="fa-IR"/>
        </w:rPr>
        <w:t xml:space="preserve"> </w:t>
      </w:r>
      <w:r w:rsidRPr="00027A7A">
        <w:rPr>
          <w:rFonts w:hint="cs"/>
          <w:sz w:val="28"/>
          <w:rtl/>
          <w:lang w:bidi="fa-IR"/>
        </w:rPr>
        <w:t>عنه،</w:t>
      </w:r>
      <w:r w:rsidRPr="00027A7A">
        <w:rPr>
          <w:sz w:val="28"/>
          <w:rtl/>
          <w:lang w:bidi="fa-IR"/>
        </w:rPr>
        <w:t xml:space="preserve"> </w:t>
      </w:r>
      <w:r w:rsidRPr="00027A7A">
        <w:rPr>
          <w:rFonts w:hint="cs"/>
          <w:sz w:val="28"/>
          <w:rtl/>
          <w:lang w:bidi="fa-IR"/>
        </w:rPr>
        <w:t>فلا</w:t>
      </w:r>
      <w:r w:rsidRPr="00027A7A">
        <w:rPr>
          <w:sz w:val="28"/>
          <w:rtl/>
          <w:lang w:bidi="fa-IR"/>
        </w:rPr>
        <w:t xml:space="preserve"> </w:t>
      </w:r>
      <w:r w:rsidRPr="00027A7A">
        <w:rPr>
          <w:rFonts w:hint="cs"/>
          <w:sz w:val="28"/>
          <w:rtl/>
          <w:lang w:bidi="fa-IR"/>
        </w:rPr>
        <w:t>محذور</w:t>
      </w:r>
      <w:r w:rsidRPr="00027A7A">
        <w:rPr>
          <w:sz w:val="28"/>
          <w:rtl/>
          <w:lang w:bidi="fa-IR"/>
        </w:rPr>
        <w:t xml:space="preserve"> </w:t>
      </w:r>
      <w:r w:rsidRPr="00027A7A">
        <w:rPr>
          <w:rFonts w:hint="cs"/>
          <w:sz w:val="28"/>
          <w:rtl/>
          <w:lang w:bidi="fa-IR"/>
        </w:rPr>
        <w:t>في</w:t>
      </w:r>
      <w:r w:rsidRPr="00027A7A">
        <w:rPr>
          <w:sz w:val="28"/>
          <w:rtl/>
          <w:lang w:bidi="fa-IR"/>
        </w:rPr>
        <w:t xml:space="preserve"> </w:t>
      </w:r>
      <w:r w:rsidRPr="00027A7A">
        <w:rPr>
          <w:rFonts w:hint="cs"/>
          <w:sz w:val="28"/>
          <w:rtl/>
          <w:lang w:bidi="fa-IR"/>
        </w:rPr>
        <w:t>أن</w:t>
      </w:r>
      <w:r w:rsidRPr="00027A7A">
        <w:rPr>
          <w:sz w:val="28"/>
          <w:rtl/>
          <w:lang w:bidi="fa-IR"/>
        </w:rPr>
        <w:t xml:space="preserve"> </w:t>
      </w:r>
      <w:r w:rsidRPr="00027A7A">
        <w:rPr>
          <w:rFonts w:hint="cs"/>
          <w:sz w:val="28"/>
          <w:rtl/>
          <w:lang w:bidi="fa-IR"/>
        </w:rPr>
        <w:t>يكون</w:t>
      </w:r>
      <w:r w:rsidRPr="00027A7A">
        <w:rPr>
          <w:sz w:val="28"/>
          <w:rtl/>
          <w:lang w:bidi="fa-IR"/>
        </w:rPr>
        <w:t xml:space="preserve"> </w:t>
      </w:r>
      <w:r w:rsidRPr="00027A7A">
        <w:rPr>
          <w:rFonts w:hint="cs"/>
          <w:sz w:val="28"/>
          <w:rtl/>
          <w:lang w:bidi="fa-IR"/>
        </w:rPr>
        <w:t>الواقع</w:t>
      </w:r>
      <w:r w:rsidRPr="00027A7A">
        <w:rPr>
          <w:sz w:val="28"/>
          <w:rtl/>
          <w:lang w:bidi="fa-IR"/>
        </w:rPr>
        <w:t xml:space="preserve"> </w:t>
      </w:r>
      <w:r w:rsidRPr="00027A7A">
        <w:rPr>
          <w:rFonts w:hint="cs"/>
          <w:sz w:val="28"/>
          <w:rtl/>
          <w:lang w:bidi="fa-IR"/>
        </w:rPr>
        <w:t>بتوسّط</w:t>
      </w:r>
      <w:r w:rsidRPr="00027A7A">
        <w:rPr>
          <w:sz w:val="28"/>
          <w:rtl/>
          <w:lang w:bidi="fa-IR"/>
        </w:rPr>
        <w:t xml:space="preserve"> </w:t>
      </w:r>
      <w:r w:rsidRPr="00027A7A">
        <w:rPr>
          <w:rFonts w:hint="cs"/>
          <w:sz w:val="28"/>
          <w:rtl/>
          <w:lang w:bidi="fa-IR"/>
        </w:rPr>
        <w:t>العنوان</w:t>
      </w:r>
      <w:r w:rsidRPr="00027A7A">
        <w:rPr>
          <w:sz w:val="28"/>
          <w:rtl/>
          <w:lang w:bidi="fa-IR"/>
        </w:rPr>
        <w:t xml:space="preserve"> </w:t>
      </w:r>
      <w:r w:rsidRPr="00027A7A">
        <w:rPr>
          <w:rFonts w:hint="cs"/>
          <w:sz w:val="28"/>
          <w:rtl/>
          <w:lang w:bidi="fa-IR"/>
        </w:rPr>
        <w:t>التفصيلي</w:t>
      </w:r>
      <w:r w:rsidRPr="00027A7A">
        <w:rPr>
          <w:sz w:val="28"/>
          <w:rtl/>
          <w:lang w:bidi="fa-IR"/>
        </w:rPr>
        <w:t xml:space="preserve"> </w:t>
      </w:r>
      <w:r w:rsidRPr="00027A7A">
        <w:rPr>
          <w:rFonts w:hint="cs"/>
          <w:sz w:val="28"/>
          <w:rtl/>
          <w:lang w:bidi="fa-IR"/>
        </w:rPr>
        <w:t>مقطوع</w:t>
      </w:r>
      <w:r w:rsidRPr="00027A7A">
        <w:rPr>
          <w:sz w:val="28"/>
          <w:rtl/>
          <w:lang w:bidi="fa-IR"/>
        </w:rPr>
        <w:t xml:space="preserve"> </w:t>
      </w:r>
      <w:r w:rsidRPr="00027A7A">
        <w:rPr>
          <w:rFonts w:hint="cs"/>
          <w:sz w:val="28"/>
          <w:rtl/>
          <w:lang w:bidi="fa-IR"/>
        </w:rPr>
        <w:t>البقاء</w:t>
      </w:r>
      <w:r w:rsidRPr="00027A7A">
        <w:rPr>
          <w:sz w:val="28"/>
          <w:rtl/>
          <w:lang w:bidi="fa-IR"/>
        </w:rPr>
        <w:t xml:space="preserve"> </w:t>
      </w:r>
      <w:r w:rsidRPr="00027A7A">
        <w:rPr>
          <w:rFonts w:hint="cs"/>
          <w:sz w:val="28"/>
          <w:rtl/>
          <w:lang w:bidi="fa-IR"/>
        </w:rPr>
        <w:t>أو</w:t>
      </w:r>
      <w:r w:rsidRPr="00027A7A">
        <w:rPr>
          <w:sz w:val="28"/>
          <w:rtl/>
          <w:lang w:bidi="fa-IR"/>
        </w:rPr>
        <w:t xml:space="preserve"> </w:t>
      </w:r>
      <w:r w:rsidRPr="00027A7A">
        <w:rPr>
          <w:rFonts w:hint="cs"/>
          <w:sz w:val="28"/>
          <w:rtl/>
          <w:lang w:bidi="fa-IR"/>
        </w:rPr>
        <w:t>الانتفاء،</w:t>
      </w:r>
      <w:r w:rsidRPr="00027A7A">
        <w:rPr>
          <w:sz w:val="28"/>
          <w:rtl/>
          <w:lang w:bidi="fa-IR"/>
        </w:rPr>
        <w:t xml:space="preserve"> </w:t>
      </w:r>
      <w:r w:rsidRPr="00027A7A">
        <w:rPr>
          <w:rFonts w:hint="cs"/>
          <w:sz w:val="28"/>
          <w:rtl/>
          <w:lang w:bidi="fa-IR"/>
        </w:rPr>
        <w:t>و بتوسّط</w:t>
      </w:r>
      <w:r w:rsidRPr="00027A7A">
        <w:rPr>
          <w:sz w:val="28"/>
          <w:rtl/>
          <w:lang w:bidi="fa-IR"/>
        </w:rPr>
        <w:t xml:space="preserve"> </w:t>
      </w:r>
      <w:r w:rsidRPr="00027A7A">
        <w:rPr>
          <w:rFonts w:hint="cs"/>
          <w:sz w:val="28"/>
          <w:rtl/>
          <w:lang w:bidi="fa-IR"/>
        </w:rPr>
        <w:t>العنوان</w:t>
      </w:r>
      <w:r w:rsidRPr="00027A7A">
        <w:rPr>
          <w:sz w:val="28"/>
          <w:rtl/>
          <w:lang w:bidi="fa-IR"/>
        </w:rPr>
        <w:t xml:space="preserve"> </w:t>
      </w:r>
      <w:r w:rsidRPr="00027A7A">
        <w:rPr>
          <w:rFonts w:hint="cs"/>
          <w:sz w:val="28"/>
          <w:rtl/>
          <w:lang w:bidi="fa-IR"/>
        </w:rPr>
        <w:t>الإجمالي</w:t>
      </w:r>
      <w:r w:rsidRPr="00027A7A">
        <w:rPr>
          <w:sz w:val="28"/>
          <w:rtl/>
          <w:lang w:bidi="fa-IR"/>
        </w:rPr>
        <w:t xml:space="preserve"> </w:t>
      </w:r>
      <w:r w:rsidRPr="00027A7A">
        <w:rPr>
          <w:rFonts w:hint="cs"/>
          <w:sz w:val="28"/>
          <w:rtl/>
          <w:lang w:bidi="fa-IR"/>
        </w:rPr>
        <w:t>مشكوك</w:t>
      </w:r>
      <w:r w:rsidRPr="00027A7A">
        <w:rPr>
          <w:sz w:val="28"/>
          <w:rtl/>
          <w:lang w:bidi="fa-IR"/>
        </w:rPr>
        <w:t xml:space="preserve"> </w:t>
      </w:r>
      <w:r w:rsidRPr="00027A7A">
        <w:rPr>
          <w:rFonts w:hint="cs"/>
          <w:sz w:val="28"/>
          <w:rtl/>
          <w:lang w:bidi="fa-IR"/>
        </w:rPr>
        <w:t>البقاء» جواب این است که اصلاً ما با خارج چه‌جوری می‌توانیم ارتباط برقرار کنیم؟ ما با صور ذهنیه است که با خارج ارتباط پیدا می‌‌کنیم. خب ما وقتی به خارج با عنوان تفصیلی نگاه می‌کنیم یعنی عنوان بق تفصیلاً، حیوانی که یکون بق</w:t>
      </w:r>
      <w:r w:rsidR="002273D7">
        <w:rPr>
          <w:rFonts w:hint="cs"/>
          <w:sz w:val="28"/>
          <w:rtl/>
          <w:lang w:bidi="fa-IR"/>
        </w:rPr>
        <w:t>ّ</w:t>
      </w:r>
      <w:r w:rsidRPr="00027A7A">
        <w:rPr>
          <w:rFonts w:hint="cs"/>
          <w:sz w:val="28"/>
          <w:rtl/>
          <w:lang w:bidi="fa-IR"/>
        </w:rPr>
        <w:t>اً، این را نگاه می‌‌کنیم شک در بقاء آن نداریم می‌دانیم مرتفع است. حیوانی که یکون فیلاً</w:t>
      </w:r>
      <w:r w:rsidR="002273D7">
        <w:rPr>
          <w:rFonts w:hint="cs"/>
          <w:sz w:val="28"/>
          <w:rtl/>
          <w:lang w:bidi="fa-IR"/>
        </w:rPr>
        <w:t>،</w:t>
      </w:r>
      <w:r w:rsidRPr="00027A7A">
        <w:rPr>
          <w:rFonts w:hint="cs"/>
          <w:sz w:val="28"/>
          <w:rtl/>
          <w:lang w:bidi="fa-IR"/>
        </w:rPr>
        <w:t xml:space="preserve"> فصل مقوم آن فیلیت است این هم شک در بقاء آن نداریم بلکه یقین به بقاء آن داریم. اما گاهی ما ارتباط با خارج که پیدا می‌کنیم یک عنوان تفصیلی نیست یک عنوانی است که در ذهن ما فقط می‌تواند یک حدی را بدون خصوصیات، بدون ضمائم فردیه و خصوصیات</w:t>
      </w:r>
      <w:r w:rsidR="002273D7">
        <w:rPr>
          <w:rFonts w:hint="cs"/>
          <w:sz w:val="28"/>
          <w:rtl/>
          <w:lang w:bidi="fa-IR"/>
        </w:rPr>
        <w:t>،</w:t>
      </w:r>
      <w:r w:rsidRPr="00027A7A">
        <w:rPr>
          <w:rFonts w:hint="cs"/>
          <w:sz w:val="28"/>
          <w:rtl/>
          <w:lang w:bidi="fa-IR"/>
        </w:rPr>
        <w:t xml:space="preserve"> او </w:t>
      </w:r>
      <w:r w:rsidR="002273D7">
        <w:rPr>
          <w:rFonts w:hint="cs"/>
          <w:sz w:val="28"/>
          <w:rtl/>
          <w:lang w:bidi="fa-IR"/>
        </w:rPr>
        <w:t xml:space="preserve">را </w:t>
      </w:r>
      <w:r w:rsidRPr="00027A7A">
        <w:rPr>
          <w:rFonts w:hint="cs"/>
          <w:sz w:val="28"/>
          <w:rtl/>
          <w:lang w:bidi="fa-IR"/>
        </w:rPr>
        <w:t>به ما نشان بدهد. این مقدار. خب این هم بالوجدان لامحاله این ما چنین صوری داریم که این مقدار مرآتیت دارد</w:t>
      </w:r>
      <w:r w:rsidR="00D2546E" w:rsidRPr="00027A7A">
        <w:rPr>
          <w:rFonts w:hint="cs"/>
          <w:sz w:val="28"/>
          <w:rtl/>
          <w:lang w:bidi="fa-IR"/>
        </w:rPr>
        <w:t xml:space="preserve"> که نمی‌تواند خصوصیات را برای ما حکایت بکند ولی اصل را</w:t>
      </w:r>
      <w:r w:rsidR="002273D7">
        <w:rPr>
          <w:rFonts w:hint="cs"/>
          <w:sz w:val="28"/>
          <w:rtl/>
          <w:lang w:bidi="fa-IR"/>
        </w:rPr>
        <w:t>،</w:t>
      </w:r>
      <w:r w:rsidR="00D2546E" w:rsidRPr="00027A7A">
        <w:rPr>
          <w:rFonts w:hint="cs"/>
          <w:sz w:val="28"/>
          <w:rtl/>
          <w:lang w:bidi="fa-IR"/>
        </w:rPr>
        <w:t xml:space="preserve"> آن جامع را جامعی که حالا از آن می‌خواهیم تعبیر کنیم یعنی یک چیزی که هم توی این است هم تو آن است، هم می‌تواند با این تحقق در خارج داشته باشد هم می‌تواند با آن تحقق در خارج داشته باشد، این را به ما نشان می‌دهد. مثلاً یک کسی حالا فرض کنید که یک جایی دارد زندگی می‌کند یهو می‌فهمد که یا شیر وارد شد یا گرگ وارد شد، این‌جا بگوید خب ما نباید بترسیم که، ما نه علم به شیر داریم نه علم به گرگ داریم، بلند شویم برویم بیرون ما که علم نداریم. بعضی از کسانی که توی علوم عقلی وارد شدند و آن ظرفیت نداشتند و این‌ها گاهی یک چیزهایی از آن‌ها نقل می‌شد عجیب غریب. می‌گویند یک فیلسوفی بوده همیشه فرار </w:t>
      </w:r>
      <w:r w:rsidR="00D2546E" w:rsidRPr="00027A7A">
        <w:rPr>
          <w:rFonts w:hint="cs"/>
          <w:sz w:val="28"/>
          <w:rtl/>
          <w:lang w:bidi="fa-IR"/>
        </w:rPr>
        <w:lastRenderedPageBreak/>
        <w:t>می‌کرده، می‌گفته چه برهانی داریم الان این آسمان نمی‌افتد روی من؟ می‌تواند برهان اقامه کند که الان نمی‌افتد؟ فلذا این نمی‌ایستاد هی این‌ور هی آن‌ور. حالا این‌جا هم بگوید آقا ما که علم نداریم نه به گرگ علم داریم</w:t>
      </w:r>
      <w:r w:rsidR="002273D7">
        <w:rPr>
          <w:rFonts w:hint="cs"/>
          <w:sz w:val="28"/>
          <w:rtl/>
          <w:lang w:bidi="fa-IR"/>
        </w:rPr>
        <w:t>،</w:t>
      </w:r>
      <w:r w:rsidR="00D2546E" w:rsidRPr="00027A7A">
        <w:rPr>
          <w:rFonts w:hint="cs"/>
          <w:sz w:val="28"/>
          <w:rtl/>
          <w:lang w:bidi="fa-IR"/>
        </w:rPr>
        <w:t xml:space="preserve"> نه به شیر علم داریم، چه ترسی داریم؟ برویم قشنگ بیرون. می‌‌گوید آقا عنوان تفصیلی گرگ و عنوان تفصیلی شیر درست است به آن پیدا نکردی ولی این صورت ذهنیه‌ی شما یک واقع خارجی را نشان می‌دهد یا نمی‌دهد که بالاخره حیوان درنده وجود دارد؟ </w:t>
      </w:r>
      <w:r w:rsidR="005F39A5" w:rsidRPr="00027A7A">
        <w:rPr>
          <w:rFonts w:hint="cs"/>
          <w:sz w:val="28"/>
          <w:rtl/>
          <w:lang w:bidi="fa-IR"/>
        </w:rPr>
        <w:t>سبع</w:t>
      </w:r>
      <w:r w:rsidR="00D2546E" w:rsidRPr="00027A7A">
        <w:rPr>
          <w:rFonts w:hint="cs"/>
          <w:sz w:val="28"/>
          <w:rtl/>
          <w:lang w:bidi="fa-IR"/>
        </w:rPr>
        <w:t xml:space="preserve"> وجود دارد</w:t>
      </w:r>
      <w:r w:rsidR="002273D7">
        <w:rPr>
          <w:rFonts w:hint="cs"/>
          <w:sz w:val="28"/>
          <w:rtl/>
          <w:lang w:bidi="fa-IR"/>
        </w:rPr>
        <w:t>،</w:t>
      </w:r>
      <w:r w:rsidR="00D2546E" w:rsidRPr="00027A7A">
        <w:rPr>
          <w:rFonts w:hint="cs"/>
          <w:sz w:val="28"/>
          <w:rtl/>
          <w:lang w:bidi="fa-IR"/>
        </w:rPr>
        <w:t xml:space="preserve"> اصل این </w:t>
      </w:r>
      <w:r w:rsidR="005F39A5" w:rsidRPr="00027A7A">
        <w:rPr>
          <w:rFonts w:hint="cs"/>
          <w:sz w:val="28"/>
          <w:rtl/>
          <w:lang w:bidi="fa-IR"/>
        </w:rPr>
        <w:t>سبع</w:t>
      </w:r>
      <w:r w:rsidR="00D2546E" w:rsidRPr="00027A7A">
        <w:rPr>
          <w:rFonts w:hint="cs"/>
          <w:sz w:val="28"/>
          <w:rtl/>
          <w:lang w:bidi="fa-IR"/>
        </w:rPr>
        <w:t xml:space="preserve"> وجود داشتن حیوان درنده وجود داشتن که این، حالا اگر فرض کردیم که در این مثال ما حیوان درنده حکم عقلائی‌اش چی هست؟ باید تحفظ کرد از او. حالا اگر شرع یک‌جا برای همان آن حکم شرعی بار کرده، نمی‌‌داند حدث اکبر است یا حدث اصغر است نمی‌داند چون آن بلل مردد بود بین این و آن، خب حالا شارع که گفته «اذا کنت محدثا یحرم علیک مس کتابة القرآن» خب این اثر دارد دیگر. پس جواب این است که ما صورت ذهنی بما أنّه صورة</w:t>
      </w:r>
      <w:r w:rsidR="00966E0A" w:rsidRPr="00027A7A">
        <w:rPr>
          <w:rFonts w:hint="cs"/>
          <w:sz w:val="28"/>
          <w:rtl/>
          <w:lang w:bidi="fa-IR"/>
        </w:rPr>
        <w:t xml:space="preserve"> ذهنیه را نمی‌خواهیم استصحاب بکنیم که شما بگویید صورت ذهنیه چه معنا دارد استصحاب بکنیم؟ م</w:t>
      </w:r>
      <w:r w:rsidR="00E22B9F" w:rsidRPr="00027A7A">
        <w:rPr>
          <w:rFonts w:hint="cs"/>
          <w:sz w:val="28"/>
          <w:rtl/>
          <w:lang w:bidi="fa-IR"/>
        </w:rPr>
        <w:t>ی‌گوییم این صورت ذهنیه از ما ب</w:t>
      </w:r>
      <w:r w:rsidR="00966E0A" w:rsidRPr="00027A7A">
        <w:rPr>
          <w:rFonts w:hint="cs"/>
          <w:sz w:val="28"/>
          <w:rtl/>
          <w:lang w:bidi="fa-IR"/>
        </w:rPr>
        <w:t>ازاء تفصیلی که خصوصیاتش روشن باش</w:t>
      </w:r>
      <w:r w:rsidR="00E22B9F" w:rsidRPr="00027A7A">
        <w:rPr>
          <w:rFonts w:hint="cs"/>
          <w:sz w:val="28"/>
          <w:rtl/>
          <w:lang w:bidi="fa-IR"/>
        </w:rPr>
        <w:t>د حکایت نمی‌کند اما از یک ما ب</w:t>
      </w:r>
      <w:r w:rsidR="00966E0A" w:rsidRPr="00027A7A">
        <w:rPr>
          <w:rFonts w:hint="cs"/>
          <w:sz w:val="28"/>
          <w:rtl/>
          <w:lang w:bidi="fa-IR"/>
        </w:rPr>
        <w:t>ازاء خارجی که خصوصیات آن برایت روشن نیست حکایت می‌کند. آن‌وقت آن تفصیلیه را اگر نگاه کنی شک در بقاء نداری، ام</w:t>
      </w:r>
      <w:r w:rsidR="00E22B9F" w:rsidRPr="00027A7A">
        <w:rPr>
          <w:rFonts w:hint="cs"/>
          <w:sz w:val="28"/>
          <w:rtl/>
          <w:lang w:bidi="fa-IR"/>
        </w:rPr>
        <w:t>ا  وقتی این صورت ذهنیه آن ما ب</w:t>
      </w:r>
      <w:r w:rsidR="00966E0A" w:rsidRPr="00027A7A">
        <w:rPr>
          <w:rFonts w:hint="cs"/>
          <w:sz w:val="28"/>
          <w:rtl/>
          <w:lang w:bidi="fa-IR"/>
        </w:rPr>
        <w:t>ازاء خارجی که خصوصیاتش را نمی‌دانی وقتی حکایت کرد در اثر این‌که خصوصیات آن را نمی‌دانی قهراً شک میکنی باقی</w:t>
      </w:r>
      <w:r w:rsidR="002273D7">
        <w:rPr>
          <w:rFonts w:hint="cs"/>
          <w:sz w:val="28"/>
          <w:rtl/>
          <w:lang w:bidi="fa-IR"/>
        </w:rPr>
        <w:t xml:space="preserve"> ا</w:t>
      </w:r>
      <w:r w:rsidR="00966E0A" w:rsidRPr="00027A7A">
        <w:rPr>
          <w:rFonts w:hint="cs"/>
          <w:sz w:val="28"/>
          <w:rtl/>
          <w:lang w:bidi="fa-IR"/>
        </w:rPr>
        <w:t>ست یا باقی نیست. همین که خصوصیاتش را نمی‌دانی باعث این می‌شود که شک کنی باقی</w:t>
      </w:r>
      <w:r w:rsidR="002273D7">
        <w:rPr>
          <w:rFonts w:hint="cs"/>
          <w:sz w:val="28"/>
          <w:rtl/>
          <w:lang w:bidi="fa-IR"/>
        </w:rPr>
        <w:t xml:space="preserve"> ا</w:t>
      </w:r>
      <w:r w:rsidR="00966E0A" w:rsidRPr="00027A7A">
        <w:rPr>
          <w:rFonts w:hint="cs"/>
          <w:sz w:val="28"/>
          <w:rtl/>
          <w:lang w:bidi="fa-IR"/>
        </w:rPr>
        <w:t xml:space="preserve">ست یا باقی نیست و شک در بقاء داشته باشی. پس بنابراین این شبهه هم مندفع است بهذا البیانی که ایشان فرمودند. بعد این‌جا این تذکر را هم می‌دهند می‌گویند بله ما اگر موارد علم اجمالی را برگردانیم به حصه که از آقاضیا نقل کردیم البته اشکال وارد است که همان، فلذا در جواب اشکال اول که نقل کردند گفتند مبنا باطل است و الا این مبنا را قبول کنیم کأنّ ایشان می‌خواستند بپذیرند که ما گفتیم نه، عرض کردیم نه، اگر حصه هم گفتید باز در این‌جا استصحاب قابل جریان است. چون حصه گاهی به تفصیل می‌دانی حصه را که این حصه‌ای است که خصوصیات </w:t>
      </w:r>
      <w:r w:rsidR="00966E0A" w:rsidRPr="00027A7A">
        <w:rPr>
          <w:rFonts w:hint="cs"/>
          <w:sz w:val="28"/>
          <w:rtl/>
          <w:lang w:bidi="fa-IR"/>
        </w:rPr>
        <w:lastRenderedPageBreak/>
        <w:t>مکتنفه‌ی به او فلان چیز است یا آن حصه حصه‌ای است که خصوصیات مکتنفه‌ی به او فلان چیز است. یک‌وقت نه ذات آن حصه‌ای که قهراً حصه‌ شدنش با خصوصیات</w:t>
      </w:r>
      <w:r w:rsidR="002273D7">
        <w:rPr>
          <w:rFonts w:hint="cs"/>
          <w:sz w:val="28"/>
          <w:rtl/>
          <w:lang w:bidi="fa-IR"/>
        </w:rPr>
        <w:t xml:space="preserve"> را</w:t>
      </w:r>
      <w:r w:rsidR="00966E0A" w:rsidRPr="00027A7A">
        <w:rPr>
          <w:rFonts w:hint="cs"/>
          <w:sz w:val="28"/>
          <w:rtl/>
          <w:lang w:bidi="fa-IR"/>
        </w:rPr>
        <w:t xml:space="preserve"> </w:t>
      </w:r>
      <w:r w:rsidR="002273D7">
        <w:rPr>
          <w:rFonts w:hint="cs"/>
          <w:sz w:val="28"/>
          <w:rtl/>
          <w:lang w:bidi="fa-IR"/>
        </w:rPr>
        <w:t>نمی‌دانی،</w:t>
      </w:r>
      <w:r w:rsidR="00966E0A" w:rsidRPr="00027A7A">
        <w:rPr>
          <w:rFonts w:hint="cs"/>
          <w:sz w:val="28"/>
          <w:rtl/>
          <w:lang w:bidi="fa-IR"/>
        </w:rPr>
        <w:t xml:space="preserve"> همان خصوصیات را نمی‌دانیم. مثل این‌که وقتی شما می‌دانی حیوان در خارج است حیوان بدون فصل خاص که نمی‌شود در خارج باشد، بالاخره یا فصل فرسیت دارند یا فیلیت دارد یا بقیت، یک چیزی دارد دیگر، جنس که خودش در خارج بدون مقوم</w:t>
      </w:r>
      <w:r w:rsidR="002273D7">
        <w:rPr>
          <w:rFonts w:hint="cs"/>
          <w:sz w:val="28"/>
          <w:rtl/>
          <w:lang w:bidi="fa-IR"/>
        </w:rPr>
        <w:t>،</w:t>
      </w:r>
      <w:r w:rsidR="00966E0A" w:rsidRPr="00027A7A">
        <w:rPr>
          <w:rFonts w:hint="cs"/>
          <w:sz w:val="28"/>
          <w:rtl/>
          <w:lang w:bidi="fa-IR"/>
        </w:rPr>
        <w:t xml:space="preserve"> بدون فصل مقوم که محقق نمی‌شود در خارج.  پس بنابراین چطور می‌توانی</w:t>
      </w:r>
      <w:r w:rsidR="00247376" w:rsidRPr="00027A7A">
        <w:rPr>
          <w:rFonts w:hint="cs"/>
          <w:sz w:val="28"/>
          <w:rtl/>
          <w:lang w:bidi="fa-IR"/>
        </w:rPr>
        <w:t xml:space="preserve"> علم به حیوان پیدا کنی</w:t>
      </w:r>
      <w:r w:rsidR="00966E0A" w:rsidRPr="00027A7A">
        <w:rPr>
          <w:rFonts w:hint="cs"/>
          <w:sz w:val="28"/>
          <w:rtl/>
          <w:lang w:bidi="fa-IR"/>
        </w:rPr>
        <w:t xml:space="preserve"> با این‌که خصوصیات را نمی‌دانی</w:t>
      </w:r>
      <w:r w:rsidR="00247376" w:rsidRPr="00027A7A">
        <w:rPr>
          <w:rFonts w:hint="cs"/>
          <w:sz w:val="28"/>
          <w:rtl/>
          <w:lang w:bidi="fa-IR"/>
        </w:rPr>
        <w:t>؟ این‌جا هم علم به حصه وجود حصه می‌توانیم پیدا بکنیم که بله حصه‌ای در خارج، اگر بگوییم حصه این است علم پیدا می‌کنیم. که البته آن قبلاً هم عرض کردیم کلام آقاضیا قدس‌سره در خود این بحث دلالتی بر این‌که ایشان حصه می‌فرماید ندارد، بلکه همان جامع مشترک را ایشان این‌جا می‌فرماید. ولی خب بعضی دوستان فرمودند ده پانزده صفحه قبلش مثلاً که من توفیق مراجعه به آن‌جا پیدا نکردم، ولی چیزی که این‌جا ایشان می‌فرماید در این بحث نفرموده حصه، فرموده آن جامع. جامع یعنی همین چیزی که در این است هم عینش در آن یکی هم، عینش در آن یکی است ....</w:t>
      </w:r>
    </w:p>
    <w:p w14:paraId="06448F52" w14:textId="77777777" w:rsidR="00247376" w:rsidRPr="00027A7A" w:rsidRDefault="00247376" w:rsidP="00027A7A">
      <w:pPr>
        <w:rPr>
          <w:sz w:val="28"/>
          <w:rtl/>
          <w:lang w:bidi="fa-IR"/>
        </w:rPr>
      </w:pPr>
      <w:r w:rsidRPr="00027A7A">
        <w:rPr>
          <w:rFonts w:hint="cs"/>
          <w:sz w:val="28"/>
          <w:rtl/>
          <w:lang w:bidi="fa-IR"/>
        </w:rPr>
        <w:t>س: ...</w:t>
      </w:r>
    </w:p>
    <w:p w14:paraId="0F3AFD4E" w14:textId="77777777" w:rsidR="00247376" w:rsidRPr="00027A7A" w:rsidRDefault="00247376" w:rsidP="00027A7A">
      <w:pPr>
        <w:rPr>
          <w:sz w:val="28"/>
          <w:rtl/>
          <w:lang w:bidi="fa-IR"/>
        </w:rPr>
      </w:pPr>
      <w:r w:rsidRPr="00027A7A">
        <w:rPr>
          <w:rFonts w:hint="cs"/>
          <w:sz w:val="28"/>
          <w:rtl/>
          <w:lang w:bidi="fa-IR"/>
        </w:rPr>
        <w:t>ج: نه در خارج. ذهن بما أنّه مرآت له و واسطه است که ما به او توجه کنیم.</w:t>
      </w:r>
    </w:p>
    <w:p w14:paraId="65145BDF" w14:textId="77777777" w:rsidR="00247376" w:rsidRPr="00027A7A" w:rsidRDefault="00247376" w:rsidP="00027A7A">
      <w:pPr>
        <w:rPr>
          <w:sz w:val="28"/>
          <w:rtl/>
          <w:lang w:bidi="fa-IR"/>
        </w:rPr>
      </w:pPr>
      <w:r w:rsidRPr="00027A7A">
        <w:rPr>
          <w:rFonts w:hint="cs"/>
          <w:sz w:val="28"/>
          <w:rtl/>
          <w:lang w:bidi="fa-IR"/>
        </w:rPr>
        <w:t>س: ؟؟؟ جامع به چی تعلق گرفته؟ یعنی ما به یک چیز خارجی تعلق گرفتیم چی هست آن چیز خارجی که علم ....</w:t>
      </w:r>
    </w:p>
    <w:p w14:paraId="59155F3D" w14:textId="77777777" w:rsidR="00B425B4" w:rsidRDefault="00247376" w:rsidP="00B425B4">
      <w:pPr>
        <w:rPr>
          <w:sz w:val="28"/>
          <w:rtl/>
          <w:lang w:bidi="fa-IR"/>
        </w:rPr>
      </w:pPr>
      <w:r w:rsidRPr="00027A7A">
        <w:rPr>
          <w:rFonts w:hint="cs"/>
          <w:sz w:val="28"/>
          <w:rtl/>
          <w:lang w:bidi="fa-IR"/>
        </w:rPr>
        <w:t>ج:</w:t>
      </w:r>
      <w:r w:rsidR="00E22B9F" w:rsidRPr="00027A7A">
        <w:rPr>
          <w:rFonts w:hint="cs"/>
          <w:sz w:val="28"/>
          <w:rtl/>
          <w:lang w:bidi="fa-IR"/>
        </w:rPr>
        <w:t xml:space="preserve"> آن ما ب</w:t>
      </w:r>
      <w:r w:rsidRPr="00027A7A">
        <w:rPr>
          <w:rFonts w:hint="cs"/>
          <w:sz w:val="28"/>
          <w:rtl/>
          <w:lang w:bidi="fa-IR"/>
        </w:rPr>
        <w:t xml:space="preserve">ازاء این جامع است با تاریک بودن خصوصیاتش. مثل این‌که شما از دور یک شبحی می‌بینید می‌فهمید آدم است اما نمی‌فهمید زن است یا مرد است، پیر است یا جوان است درست؟ شما الان چی را دیدی؟ یک چیزی، در موارد علم اجمالی این‌جوری است که ما با واقع ارتباط برقرار می‌کنیم درست؟ با واقع ارتباط برقرار می‌کنیم اما آن یک واقعی است که خصوصیاتش را نمی‌دانیم. یک واقعی است که می‌شود با این‌جور خصوصیات همراه باشد، می‌شود با آن‌جور خصوصیات، این‌هایش را دیگر نمی‌دانیم ولی می‌شود با </w:t>
      </w:r>
      <w:r w:rsidRPr="00027A7A">
        <w:rPr>
          <w:rFonts w:hint="cs"/>
          <w:sz w:val="28"/>
          <w:rtl/>
          <w:lang w:bidi="fa-IR"/>
        </w:rPr>
        <w:lastRenderedPageBreak/>
        <w:t>این، به این می‌گوییم جامع، به همین این به آن صور</w:t>
      </w:r>
      <w:r w:rsidR="00E22B9F" w:rsidRPr="00027A7A">
        <w:rPr>
          <w:rFonts w:hint="cs"/>
          <w:sz w:val="28"/>
          <w:rtl/>
          <w:lang w:bidi="fa-IR"/>
        </w:rPr>
        <w:t>ت ذهنیه‌ای که یحکی از چنین ما ب</w:t>
      </w:r>
      <w:r w:rsidRPr="00027A7A">
        <w:rPr>
          <w:rFonts w:hint="cs"/>
          <w:sz w:val="28"/>
          <w:rtl/>
          <w:lang w:bidi="fa-IR"/>
        </w:rPr>
        <w:t>ازائی</w:t>
      </w:r>
      <w:r w:rsidR="00F85FA2" w:rsidRPr="00027A7A">
        <w:rPr>
          <w:rFonts w:hint="cs"/>
          <w:sz w:val="28"/>
          <w:rtl/>
          <w:lang w:bidi="fa-IR"/>
        </w:rPr>
        <w:t xml:space="preserve"> درست؟ حالا ما در استصحاب کلی قسم ثانی همین است، ما می‌‌گوییم چی آقا؟ در استصحاب کلیِ قسم ثانی می‌گوییم‌ آقا ما در اثر این‌که حس کردیم یا بق داخل شد یا فیل داخل شد در اثر این</w:t>
      </w:r>
      <w:r w:rsidR="005F39A5" w:rsidRPr="00027A7A">
        <w:rPr>
          <w:rFonts w:hint="cs"/>
          <w:sz w:val="28"/>
          <w:rtl/>
          <w:lang w:bidi="fa-IR"/>
        </w:rPr>
        <w:t>، این صورت ذهنیه‌ای که پس حیوان داخل شد درست؟ ما بازاء این را ارتباط پیدا می‌کنیم که حیوان، منتها این حیوانی که در خارج پیدا شد  خصوصیات آن برای ما معلوم نیست. پس انکار این‌که کسی بگوید شما علم پیدا نکردید که یک اصل حیوانی پیدا شد. این کسی بخواهد بگوید آقا</w:t>
      </w:r>
      <w:r w:rsidR="005F73CE" w:rsidRPr="00027A7A">
        <w:rPr>
          <w:rFonts w:hint="cs"/>
          <w:sz w:val="28"/>
          <w:rtl/>
          <w:lang w:bidi="fa-IR"/>
        </w:rPr>
        <w:t xml:space="preserve"> نه علم پیدا نکردی نه این‌که اصل چنین چیزی پیدا شد این‌که خلاف ضرورت و وجدان است. بعداً بخواهد بگوید شک در بقاء همان نداریم این هم خلاف ضرورت وجدان است. خب من همان حیوانی که الان علم پیدا کردم الان همان آن را نمی‌دانم هست یا نه، اگر آن خصوصیت فیلیت باشد خب هست، اگر با خصوصیت بقیت است که نیست. اگر آن بلل که یقین کردم یک بللی پیدا شد، من نمی‌دانم فصل مقوم آن بولیت است یا منویت است نمی‌دانم، خب الان قهراً پس بنابراین اصل این‌که بواسطه‌ی او حدثی پیدا شد علم پیدا کردم. آیا وضو تنها بگیرد این آقایی که به خدمت شما عرض شود که متطهر بوده حالا حدثی از او، وضو تنها بگیرد؟ نمی‌داند آن چیزی که علم به آن پیدا کرد از بین رفته یا نه؟ اگر غسل تنها بکند باز نمی‌داند آن از بین رفته یا از بین نرفته. بنابراین جریان استصحاب قسم ثانی اگر انسان تصور بکند درست مطلب را جای مناقشه ندارد. بله آن دوتا مناقشه یکی مناقشه‌ی </w:t>
      </w:r>
      <w:r w:rsidR="002273D7">
        <w:rPr>
          <w:rFonts w:hint="cs"/>
          <w:sz w:val="28"/>
          <w:rtl/>
          <w:lang w:bidi="fa-IR"/>
        </w:rPr>
        <w:t>مرحوم...</w:t>
      </w:r>
      <w:r w:rsidR="005F73CE" w:rsidRPr="00027A7A">
        <w:rPr>
          <w:rFonts w:hint="cs"/>
          <w:sz w:val="28"/>
          <w:rtl/>
          <w:lang w:bidi="fa-IR"/>
        </w:rPr>
        <w:t xml:space="preserve"> آن مناقشه‌ی اول که می‌گفت بله ارکان استصحاب که یقین به حدوث شک در بقاء وجود دارد اما اصل حاکم می‌آید نمی‌‌گذارد، خب این بله، ولی این‌ها که اشکال در اصل این یقین به حدوث و شک در بقاء می‌کنند این اشکالات انصافاً وارد نیست. اما آن اشکال نه، می‌گوید درست قبول دارم یقین به حدوث هست شک در بقاء هم هست استصحاب خودش فی نفسه مجرا دارد اما اصل حاکم وجود دارد، این اشکال اولی بود که نقل کردیم که در مصباح الاصول هم اول همین </w:t>
      </w:r>
      <w:r w:rsidR="00B425B4">
        <w:rPr>
          <w:rFonts w:hint="cs"/>
          <w:sz w:val="28"/>
          <w:rtl/>
          <w:lang w:bidi="fa-IR"/>
        </w:rPr>
        <w:t>بود،</w:t>
      </w:r>
      <w:r w:rsidR="005F73CE" w:rsidRPr="00027A7A">
        <w:rPr>
          <w:rFonts w:hint="cs"/>
          <w:sz w:val="28"/>
          <w:rtl/>
          <w:lang w:bidi="fa-IR"/>
        </w:rPr>
        <w:t xml:space="preserve"> خب این درست است یعنی صورت  درستی دارد تا حالا بیاییم جواب بدهیم بگوییم مثلاً این اصل حاکم نیست یا بنحو آقای نائینی که بگوییم معارض خودش دارد یا </w:t>
      </w:r>
      <w:r w:rsidR="005F73CE" w:rsidRPr="00027A7A">
        <w:rPr>
          <w:rFonts w:hint="cs"/>
          <w:sz w:val="28"/>
          <w:rtl/>
          <w:lang w:bidi="fa-IR"/>
        </w:rPr>
        <w:lastRenderedPageBreak/>
        <w:t>بنحو دیگری که بگوییم که این مثبت می‌شود و ربطی به آن ندارد. این یک اشکال درست است یعنی اشکال فی محله هست که قابلیت طرح دارد. آن اشکال</w:t>
      </w:r>
      <w:r w:rsidR="0083316D" w:rsidRPr="00027A7A">
        <w:rPr>
          <w:rFonts w:hint="cs"/>
          <w:sz w:val="28"/>
          <w:rtl/>
          <w:lang w:bidi="fa-IR"/>
        </w:rPr>
        <w:t xml:space="preserve"> دوم هم که سید صدر فرمود</w:t>
      </w:r>
      <w:r w:rsidR="00B425B4">
        <w:rPr>
          <w:rFonts w:hint="cs"/>
          <w:sz w:val="28"/>
          <w:rtl/>
          <w:lang w:bidi="fa-IR"/>
        </w:rPr>
        <w:t>؛</w:t>
      </w:r>
      <w:r w:rsidR="0083316D" w:rsidRPr="00027A7A">
        <w:rPr>
          <w:rFonts w:hint="cs"/>
          <w:sz w:val="28"/>
          <w:rtl/>
          <w:lang w:bidi="fa-IR"/>
        </w:rPr>
        <w:t xml:space="preserve"> آقای آسید اسماعیل صدر رضوان‌الله علیه فرمود آن هم بله، می‌گوید جریان استصحاب در این‌جا یک تالی فاسدی دارد که لا یمکن الالتزام به آن تالی فاسد. پس چون تالی باطل است پس مقدم هم باطل است و معلوم می‌شود شارع این‌‌جاها تعبد به بقاء نفرموده، نه این‌که شک و یقین وجود ندارد، نه می‌فهمی تعبد به بقاء نفرموده. خب اگر از آن هم تخلص جستیم به وجوهی که تقدمت پس بنابراین، بنابراین فتحصل مما ذکرنا که جریان استصحاب در کلیِ قسم ثانی لا </w:t>
      </w:r>
      <w:r w:rsidR="00B425B4">
        <w:rPr>
          <w:rFonts w:hint="cs"/>
          <w:sz w:val="28"/>
          <w:rtl/>
          <w:lang w:bidi="fa-IR"/>
        </w:rPr>
        <w:t>غبار</w:t>
      </w:r>
      <w:r w:rsidR="0083316D" w:rsidRPr="00027A7A">
        <w:rPr>
          <w:rFonts w:hint="cs"/>
          <w:sz w:val="28"/>
          <w:rtl/>
          <w:lang w:bidi="fa-IR"/>
        </w:rPr>
        <w:t xml:space="preserve"> علیه و این در صورتی که شرایط دیگر</w:t>
      </w:r>
      <w:r w:rsidR="00B425B4">
        <w:rPr>
          <w:rFonts w:hint="cs"/>
          <w:sz w:val="28"/>
          <w:rtl/>
          <w:lang w:bidi="fa-IR"/>
        </w:rPr>
        <w:t>،</w:t>
      </w:r>
      <w:r w:rsidR="0083316D" w:rsidRPr="00027A7A">
        <w:rPr>
          <w:rFonts w:hint="cs"/>
          <w:sz w:val="28"/>
          <w:rtl/>
          <w:lang w:bidi="fa-IR"/>
        </w:rPr>
        <w:t xml:space="preserve"> خصوصیات دیگری که در باب استصحاب شرط است محقق باشد من حیث این جهت که استصحاب کلیِ قسم ثانی است لا اشکال فیه. خب این تمام شد.</w:t>
      </w:r>
    </w:p>
    <w:p w14:paraId="23F39036" w14:textId="77777777" w:rsidR="00B425B4" w:rsidRDefault="0083316D" w:rsidP="00B425B4">
      <w:pPr>
        <w:rPr>
          <w:sz w:val="28"/>
          <w:rtl/>
          <w:lang w:bidi="fa-IR"/>
        </w:rPr>
      </w:pPr>
      <w:r w:rsidRPr="00027A7A">
        <w:rPr>
          <w:rFonts w:hint="cs"/>
          <w:sz w:val="28"/>
          <w:rtl/>
          <w:lang w:bidi="fa-IR"/>
        </w:rPr>
        <w:t xml:space="preserve">قبل از این‌که وارد قسم ثالث بشویم یک دو سه‌تا مطلب مانده که به عنوان تنبیه عرض می‌کنیم. یکی محقق خوئی قدس‌سره در ذیل قسم ثانی دوتا فرع را مطرح کردند، البته این مربوط به فقه است اما این‌جا چون خالی از افاده نیست و برای تطبیق خود این ضابطه‌ی اصولی به خدمت شما عرض شود که تمرینی است برای تطبیق ضابطه‌ی اصولی خب بد نیست که عرض بکنیم چون شیخنا الاستاد هم یک تعلیقه‌ای بر این فرمایش دارند این را ان‌شاءالله فردا مطرح می‌کنیم. </w:t>
      </w:r>
    </w:p>
    <w:p w14:paraId="51F0346B" w14:textId="77777777" w:rsidR="001D0AEF" w:rsidRPr="00027A7A" w:rsidRDefault="0083316D" w:rsidP="00B425B4">
      <w:pPr>
        <w:rPr>
          <w:sz w:val="28"/>
          <w:rtl/>
          <w:lang w:bidi="fa-IR"/>
        </w:rPr>
      </w:pPr>
      <w:r w:rsidRPr="00027A7A">
        <w:rPr>
          <w:rFonts w:hint="cs"/>
          <w:sz w:val="28"/>
          <w:rtl/>
          <w:lang w:bidi="fa-IR"/>
        </w:rPr>
        <w:t>مطلب دوم که این‌جا هم باز عنوان تنبیه دوم عرض می‌کنیم شهید صدر در توضیح شبهه‌ی عبائیه فرمودند این‌جوری باید توضیح داده بشود آن‌جوری درست نیست که معروف عند القوم است، این هم مهم است که چرا این متفکر بزرگ چه نکته‌ای در نظرش بوده در مقابل قوم که این‌جور فرموده است</w:t>
      </w:r>
      <w:r w:rsidR="001D0AEF" w:rsidRPr="00027A7A">
        <w:rPr>
          <w:rFonts w:hint="cs"/>
          <w:sz w:val="28"/>
          <w:rtl/>
          <w:lang w:bidi="fa-IR"/>
        </w:rPr>
        <w:t>. این هم ان‌شاءالله در جلسه‌ی بعد.</w:t>
      </w:r>
      <w:r w:rsidR="00B425B4">
        <w:rPr>
          <w:rFonts w:hint="cs"/>
          <w:sz w:val="28"/>
          <w:rtl/>
          <w:lang w:bidi="fa-IR"/>
        </w:rPr>
        <w:t xml:space="preserve"> </w:t>
      </w:r>
      <w:r w:rsidR="001D0AEF" w:rsidRPr="00027A7A">
        <w:rPr>
          <w:rFonts w:hint="cs"/>
          <w:sz w:val="28"/>
          <w:rtl/>
          <w:lang w:bidi="fa-IR"/>
        </w:rPr>
        <w:t>و صلی الله علی محمد و آله الطاهرین.</w:t>
      </w:r>
    </w:p>
    <w:p w14:paraId="0717CDAF" w14:textId="77777777" w:rsidR="001D0AEF" w:rsidRPr="00027A7A" w:rsidRDefault="001D0AEF" w:rsidP="00027A7A">
      <w:pPr>
        <w:rPr>
          <w:sz w:val="28"/>
          <w:rtl/>
          <w:lang w:bidi="fa-IR"/>
        </w:rPr>
      </w:pPr>
      <w:r w:rsidRPr="00027A7A">
        <w:rPr>
          <w:rFonts w:hint="cs"/>
          <w:sz w:val="28"/>
          <w:rtl/>
          <w:lang w:bidi="fa-IR"/>
        </w:rPr>
        <w:t>س: استاد معذرت می‌خواهم، استاد دیروز استغراب را فرمودید در ادله‌ی استصحاب، استغراب عرفی  باعث می‌شود از ادله‌ی استصحاب دست بکشیم ...</w:t>
      </w:r>
    </w:p>
    <w:p w14:paraId="373A59C3" w14:textId="77777777" w:rsidR="001D0AEF" w:rsidRPr="00027A7A" w:rsidRDefault="001D0AEF" w:rsidP="00027A7A">
      <w:pPr>
        <w:rPr>
          <w:sz w:val="28"/>
          <w:rtl/>
          <w:lang w:bidi="fa-IR"/>
        </w:rPr>
      </w:pPr>
      <w:r w:rsidRPr="00027A7A">
        <w:rPr>
          <w:rFonts w:hint="cs"/>
          <w:sz w:val="28"/>
          <w:rtl/>
          <w:lang w:bidi="fa-IR"/>
        </w:rPr>
        <w:t>ج: یعنی اطلاقش را می‌گوییم دست برمی‌داریم ...</w:t>
      </w:r>
    </w:p>
    <w:p w14:paraId="5492679A" w14:textId="77777777" w:rsidR="001D0AEF" w:rsidRPr="00027A7A" w:rsidRDefault="001D0AEF" w:rsidP="00027A7A">
      <w:pPr>
        <w:rPr>
          <w:sz w:val="28"/>
          <w:rtl/>
          <w:lang w:bidi="fa-IR"/>
        </w:rPr>
      </w:pPr>
      <w:r w:rsidRPr="00027A7A">
        <w:rPr>
          <w:rFonts w:hint="cs"/>
          <w:sz w:val="28"/>
          <w:rtl/>
          <w:lang w:bidi="fa-IR"/>
        </w:rPr>
        <w:lastRenderedPageBreak/>
        <w:t>س: بله، چرا در طهارت ملاقی ما این استصحاب باعث می‌شود از اطلاق ....</w:t>
      </w:r>
    </w:p>
    <w:p w14:paraId="0F9D7004" w14:textId="77777777" w:rsidR="001D0AEF" w:rsidRPr="00027A7A" w:rsidRDefault="001D0AEF" w:rsidP="00027A7A">
      <w:pPr>
        <w:rPr>
          <w:sz w:val="28"/>
          <w:rtl/>
          <w:lang w:bidi="fa-IR"/>
        </w:rPr>
      </w:pPr>
      <w:r w:rsidRPr="00027A7A">
        <w:rPr>
          <w:rFonts w:hint="cs"/>
          <w:sz w:val="28"/>
          <w:rtl/>
          <w:lang w:bidi="fa-IR"/>
        </w:rPr>
        <w:t>پایان</w:t>
      </w:r>
    </w:p>
    <w:p w14:paraId="25DF009A" w14:textId="77777777" w:rsidR="00247376" w:rsidRPr="00027A7A" w:rsidRDefault="00247376" w:rsidP="00027A7A">
      <w:pPr>
        <w:rPr>
          <w:sz w:val="28"/>
          <w:rtl/>
          <w:lang w:bidi="fa-IR"/>
        </w:rPr>
      </w:pPr>
    </w:p>
    <w:sectPr w:rsidR="00247376" w:rsidRPr="00027A7A"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4A87" w14:textId="77777777" w:rsidR="00991B3F" w:rsidRDefault="00991B3F" w:rsidP="00871C62">
      <w:pPr>
        <w:spacing w:line="240" w:lineRule="auto"/>
      </w:pPr>
      <w:r>
        <w:separator/>
      </w:r>
    </w:p>
  </w:endnote>
  <w:endnote w:type="continuationSeparator" w:id="0">
    <w:p w14:paraId="674148EA" w14:textId="77777777" w:rsidR="00991B3F" w:rsidRDefault="00991B3F"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45913833"/>
      <w:docPartObj>
        <w:docPartGallery w:val="Page Numbers (Bottom of Page)"/>
        <w:docPartUnique/>
      </w:docPartObj>
    </w:sdtPr>
    <w:sdtEndPr>
      <w:rPr>
        <w:cs/>
      </w:rPr>
    </w:sdtEndPr>
    <w:sdtContent>
      <w:p w14:paraId="76358DE4" w14:textId="77777777" w:rsidR="00E24AC0" w:rsidRDefault="00E24AC0">
        <w:pPr>
          <w:pStyle w:val="Footer"/>
          <w:jc w:val="center"/>
          <w:rPr>
            <w:rtl/>
            <w:cs/>
          </w:rPr>
        </w:pPr>
        <w:r>
          <w:fldChar w:fldCharType="begin"/>
        </w:r>
        <w:r>
          <w:rPr>
            <w:rtl/>
            <w:cs/>
          </w:rPr>
          <w:instrText>PAGE   \* MERGEFORMAT</w:instrText>
        </w:r>
        <w:r>
          <w:fldChar w:fldCharType="separate"/>
        </w:r>
        <w:r w:rsidR="00B425B4" w:rsidRPr="00B425B4">
          <w:rPr>
            <w:noProof/>
            <w:rtl/>
            <w:lang w:val="fa-IR" w:bidi="fa-IR"/>
          </w:rPr>
          <w:t>10</w:t>
        </w:r>
        <w:r>
          <w:fldChar w:fldCharType="end"/>
        </w:r>
      </w:p>
    </w:sdtContent>
  </w:sdt>
  <w:p w14:paraId="7F9168F9" w14:textId="77777777" w:rsidR="00EA74BA" w:rsidRDefault="00EA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531B" w14:textId="77777777" w:rsidR="00991B3F" w:rsidRDefault="00991B3F" w:rsidP="00871C62">
      <w:pPr>
        <w:spacing w:line="240" w:lineRule="auto"/>
      </w:pPr>
      <w:r>
        <w:separator/>
      </w:r>
    </w:p>
  </w:footnote>
  <w:footnote w:type="continuationSeparator" w:id="0">
    <w:p w14:paraId="10EABB28" w14:textId="77777777" w:rsidR="00991B3F" w:rsidRDefault="00991B3F" w:rsidP="00871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0443" w14:textId="77777777" w:rsidR="00045AFA" w:rsidRDefault="00045AFA" w:rsidP="00045AFA">
    <w:pPr>
      <w:pStyle w:val="Header"/>
      <w:rPr>
        <w:b/>
        <w:bCs/>
        <w:lang w:bidi="fa-IR"/>
      </w:rPr>
    </w:pPr>
    <w:r>
      <w:rPr>
        <w:rFonts w:hint="cs"/>
        <w:b/>
        <w:bCs/>
        <w:rtl/>
        <w:lang w:bidi="fa-IR"/>
      </w:rPr>
      <w:t>درس خارج اصول حضرت استاد شب‌زنده‌دار (دام ظله)</w:t>
    </w:r>
  </w:p>
  <w:p w14:paraId="223858EE" w14:textId="1D12BD6E" w:rsidR="00045AFA" w:rsidRDefault="00045AFA" w:rsidP="00045AFA">
    <w:pPr>
      <w:pStyle w:val="Header"/>
      <w:rPr>
        <w:szCs w:val="22"/>
        <w:rtl/>
      </w:rPr>
    </w:pPr>
    <w:r>
      <w:rPr>
        <w:rFonts w:hint="cs"/>
        <w:b/>
        <w:bCs/>
        <w:rtl/>
        <w:lang w:bidi="fa-IR"/>
      </w:rPr>
      <w:t xml:space="preserve">موضوع: استصحاب                                             تاریخ: </w:t>
    </w:r>
    <w:r>
      <w:rPr>
        <w:rFonts w:hint="cs"/>
        <w:b/>
        <w:bCs/>
        <w:rtl/>
        <w:lang w:bidi="fa-IR"/>
      </w:rPr>
      <w:t>8</w:t>
    </w:r>
    <w:r>
      <w:rPr>
        <w:rFonts w:hint="cs"/>
        <w:b/>
        <w:bCs/>
        <w:rtl/>
        <w:lang w:bidi="fa-IR"/>
      </w:rPr>
      <w:t>/8/1402      جلسه:1</w:t>
    </w:r>
    <w:r>
      <w:rPr>
        <w:rFonts w:hint="cs"/>
        <w:b/>
        <w:bCs/>
        <w:rtl/>
        <w:lang w:bidi="fa-IR"/>
      </w:rPr>
      <w:t>8</w:t>
    </w:r>
  </w:p>
  <w:p w14:paraId="66B86D16" w14:textId="77777777" w:rsidR="00045AFA" w:rsidRPr="0011508C" w:rsidRDefault="00045AFA" w:rsidP="00045AFA">
    <w:pPr>
      <w:pStyle w:val="Header"/>
      <w:rPr>
        <w:szCs w:val="22"/>
        <w:rtl/>
      </w:rPr>
    </w:pPr>
  </w:p>
  <w:p w14:paraId="4C3DE1E6" w14:textId="77777777" w:rsidR="00045AFA" w:rsidRPr="00266879" w:rsidRDefault="00045AFA" w:rsidP="00045AFA">
    <w:pPr>
      <w:pStyle w:val="Header"/>
      <w:rPr>
        <w:szCs w:val="22"/>
        <w:rtl/>
      </w:rPr>
    </w:pPr>
  </w:p>
  <w:p w14:paraId="06B10AE0" w14:textId="2409D473" w:rsidR="009D6641" w:rsidRPr="00045AFA" w:rsidRDefault="009D6641" w:rsidP="00045AFA">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C62"/>
    <w:rsid w:val="00023D55"/>
    <w:rsid w:val="00027308"/>
    <w:rsid w:val="00027A7A"/>
    <w:rsid w:val="00045AFA"/>
    <w:rsid w:val="00052FE9"/>
    <w:rsid w:val="00072283"/>
    <w:rsid w:val="000775F7"/>
    <w:rsid w:val="0009403B"/>
    <w:rsid w:val="000A0805"/>
    <w:rsid w:val="000D68BC"/>
    <w:rsid w:val="000E191F"/>
    <w:rsid w:val="000E1C44"/>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D0AEF"/>
    <w:rsid w:val="001F73A1"/>
    <w:rsid w:val="00201059"/>
    <w:rsid w:val="0020687D"/>
    <w:rsid w:val="002107C6"/>
    <w:rsid w:val="002273D7"/>
    <w:rsid w:val="002322CA"/>
    <w:rsid w:val="002405E4"/>
    <w:rsid w:val="00244450"/>
    <w:rsid w:val="00247376"/>
    <w:rsid w:val="00263CC4"/>
    <w:rsid w:val="002A5E15"/>
    <w:rsid w:val="002B7F0A"/>
    <w:rsid w:val="002C3623"/>
    <w:rsid w:val="002D23EA"/>
    <w:rsid w:val="002E50E2"/>
    <w:rsid w:val="00324990"/>
    <w:rsid w:val="00354570"/>
    <w:rsid w:val="003606B4"/>
    <w:rsid w:val="00372FD4"/>
    <w:rsid w:val="003A4C71"/>
    <w:rsid w:val="003D1DE1"/>
    <w:rsid w:val="003E7A7C"/>
    <w:rsid w:val="003F71BC"/>
    <w:rsid w:val="00404220"/>
    <w:rsid w:val="00411D9E"/>
    <w:rsid w:val="0042014E"/>
    <w:rsid w:val="00420C62"/>
    <w:rsid w:val="00424838"/>
    <w:rsid w:val="00433A38"/>
    <w:rsid w:val="004423B9"/>
    <w:rsid w:val="004449C5"/>
    <w:rsid w:val="00454770"/>
    <w:rsid w:val="00457027"/>
    <w:rsid w:val="00492F06"/>
    <w:rsid w:val="004A59CB"/>
    <w:rsid w:val="004B629D"/>
    <w:rsid w:val="004C0B3B"/>
    <w:rsid w:val="004D09E9"/>
    <w:rsid w:val="004E314A"/>
    <w:rsid w:val="00500204"/>
    <w:rsid w:val="00504F39"/>
    <w:rsid w:val="00506634"/>
    <w:rsid w:val="00540BE5"/>
    <w:rsid w:val="0054180B"/>
    <w:rsid w:val="0055476D"/>
    <w:rsid w:val="00574557"/>
    <w:rsid w:val="005759F1"/>
    <w:rsid w:val="00575CA8"/>
    <w:rsid w:val="00577131"/>
    <w:rsid w:val="00577FE1"/>
    <w:rsid w:val="005933BB"/>
    <w:rsid w:val="005D7B94"/>
    <w:rsid w:val="005F39A5"/>
    <w:rsid w:val="005F73CE"/>
    <w:rsid w:val="00613E8F"/>
    <w:rsid w:val="00614F68"/>
    <w:rsid w:val="00640EBA"/>
    <w:rsid w:val="00671649"/>
    <w:rsid w:val="0067645B"/>
    <w:rsid w:val="0067759A"/>
    <w:rsid w:val="00690983"/>
    <w:rsid w:val="00696DF2"/>
    <w:rsid w:val="006C7B43"/>
    <w:rsid w:val="006D51FA"/>
    <w:rsid w:val="006F0A8D"/>
    <w:rsid w:val="006F4B67"/>
    <w:rsid w:val="006F5670"/>
    <w:rsid w:val="007204EE"/>
    <w:rsid w:val="00734E5C"/>
    <w:rsid w:val="00765279"/>
    <w:rsid w:val="00781FFF"/>
    <w:rsid w:val="00782E31"/>
    <w:rsid w:val="007B423D"/>
    <w:rsid w:val="007D4B1B"/>
    <w:rsid w:val="007E4084"/>
    <w:rsid w:val="007E671B"/>
    <w:rsid w:val="0083316D"/>
    <w:rsid w:val="008338A3"/>
    <w:rsid w:val="00866368"/>
    <w:rsid w:val="00871C62"/>
    <w:rsid w:val="008822B4"/>
    <w:rsid w:val="00892EA6"/>
    <w:rsid w:val="00897AEE"/>
    <w:rsid w:val="008C4C95"/>
    <w:rsid w:val="008C6E35"/>
    <w:rsid w:val="008F7452"/>
    <w:rsid w:val="00937AFF"/>
    <w:rsid w:val="009402B1"/>
    <w:rsid w:val="0094282C"/>
    <w:rsid w:val="009638EF"/>
    <w:rsid w:val="00966E0A"/>
    <w:rsid w:val="00971BA3"/>
    <w:rsid w:val="009836AC"/>
    <w:rsid w:val="00991B3F"/>
    <w:rsid w:val="0099363C"/>
    <w:rsid w:val="00995978"/>
    <w:rsid w:val="009A179B"/>
    <w:rsid w:val="009C731F"/>
    <w:rsid w:val="009D6641"/>
    <w:rsid w:val="00A100A5"/>
    <w:rsid w:val="00A2567F"/>
    <w:rsid w:val="00A53515"/>
    <w:rsid w:val="00A81092"/>
    <w:rsid w:val="00AA1246"/>
    <w:rsid w:val="00AA49FB"/>
    <w:rsid w:val="00AA4AED"/>
    <w:rsid w:val="00AB5619"/>
    <w:rsid w:val="00AB5CC6"/>
    <w:rsid w:val="00AC5E8C"/>
    <w:rsid w:val="00AD7DCF"/>
    <w:rsid w:val="00AD7F76"/>
    <w:rsid w:val="00AF7918"/>
    <w:rsid w:val="00B01994"/>
    <w:rsid w:val="00B0407E"/>
    <w:rsid w:val="00B11311"/>
    <w:rsid w:val="00B27836"/>
    <w:rsid w:val="00B375A9"/>
    <w:rsid w:val="00B425B4"/>
    <w:rsid w:val="00B425F8"/>
    <w:rsid w:val="00B42960"/>
    <w:rsid w:val="00B50AB7"/>
    <w:rsid w:val="00B541F2"/>
    <w:rsid w:val="00B82D19"/>
    <w:rsid w:val="00B97195"/>
    <w:rsid w:val="00BD2378"/>
    <w:rsid w:val="00BD66F4"/>
    <w:rsid w:val="00BE2A90"/>
    <w:rsid w:val="00BF6E66"/>
    <w:rsid w:val="00C21A32"/>
    <w:rsid w:val="00C22C93"/>
    <w:rsid w:val="00C47AEF"/>
    <w:rsid w:val="00C61A2C"/>
    <w:rsid w:val="00C717FD"/>
    <w:rsid w:val="00C72750"/>
    <w:rsid w:val="00C7684D"/>
    <w:rsid w:val="00C87FD1"/>
    <w:rsid w:val="00CC079B"/>
    <w:rsid w:val="00CD47E8"/>
    <w:rsid w:val="00CE4F32"/>
    <w:rsid w:val="00D014C2"/>
    <w:rsid w:val="00D05B62"/>
    <w:rsid w:val="00D05D03"/>
    <w:rsid w:val="00D12DF5"/>
    <w:rsid w:val="00D248BF"/>
    <w:rsid w:val="00D2546E"/>
    <w:rsid w:val="00D32EFC"/>
    <w:rsid w:val="00D41DA4"/>
    <w:rsid w:val="00D432A3"/>
    <w:rsid w:val="00D54C0B"/>
    <w:rsid w:val="00D871CF"/>
    <w:rsid w:val="00D933AC"/>
    <w:rsid w:val="00DA79DD"/>
    <w:rsid w:val="00DB3B13"/>
    <w:rsid w:val="00DF14DD"/>
    <w:rsid w:val="00E0000F"/>
    <w:rsid w:val="00E0240F"/>
    <w:rsid w:val="00E05B79"/>
    <w:rsid w:val="00E10084"/>
    <w:rsid w:val="00E15D5B"/>
    <w:rsid w:val="00E174C1"/>
    <w:rsid w:val="00E22B9F"/>
    <w:rsid w:val="00E24AC0"/>
    <w:rsid w:val="00E24E3C"/>
    <w:rsid w:val="00E45B63"/>
    <w:rsid w:val="00E47CF6"/>
    <w:rsid w:val="00E526EB"/>
    <w:rsid w:val="00E55F4F"/>
    <w:rsid w:val="00E87DA6"/>
    <w:rsid w:val="00EA26E7"/>
    <w:rsid w:val="00EA30A9"/>
    <w:rsid w:val="00EA74BA"/>
    <w:rsid w:val="00EB5DEF"/>
    <w:rsid w:val="00ED50B8"/>
    <w:rsid w:val="00F06D2A"/>
    <w:rsid w:val="00F14F7A"/>
    <w:rsid w:val="00F151A0"/>
    <w:rsid w:val="00F20601"/>
    <w:rsid w:val="00F259D8"/>
    <w:rsid w:val="00F4235D"/>
    <w:rsid w:val="00F42CFD"/>
    <w:rsid w:val="00F55218"/>
    <w:rsid w:val="00F55FC9"/>
    <w:rsid w:val="00F84E4F"/>
    <w:rsid w:val="00F85FA2"/>
    <w:rsid w:val="00F93960"/>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3F910"/>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A7A"/>
    <w:pPr>
      <w:bidi/>
      <w:spacing w:after="0" w:line="288" w:lineRule="auto"/>
      <w:jc w:val="both"/>
    </w:pPr>
    <w:rPr>
      <w:rFonts w:cs="B Badr"/>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D6612-4E61-4515-A853-7F072A7C4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1</Pages>
  <Words>2587</Words>
  <Characters>14750</Characters>
  <Application>Microsoft Office Word</Application>
  <DocSecurity>0</DocSecurity>
  <Lines>122</Lines>
  <Paragraphs>34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 Sadeghy</cp:lastModifiedBy>
  <cp:revision>61</cp:revision>
  <cp:lastPrinted>2023-10-30T14:31:00Z</cp:lastPrinted>
  <dcterms:created xsi:type="dcterms:W3CDTF">2016-04-19T08:04:00Z</dcterms:created>
  <dcterms:modified xsi:type="dcterms:W3CDTF">2023-10-30T14:31:00Z</dcterms:modified>
</cp:coreProperties>
</file>