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5229D64" w14:textId="77777777" w:rsidR="00EA3CA5" w:rsidRPr="00EA3CA5" w:rsidRDefault="00EA3CA5" w:rsidP="00EA3CA5">
      <w:pPr>
        <w:jc w:val="lowKashida"/>
        <w:rPr>
          <w:rFonts w:ascii="Tahoma" w:hAnsi="Tahoma"/>
          <w:b/>
          <w:bCs/>
          <w:sz w:val="28"/>
          <w:szCs w:val="28"/>
          <w:rtl/>
          <w:lang w:bidi="fa-IR"/>
        </w:rPr>
      </w:pPr>
    </w:p>
    <w:p w14:paraId="78E0D048" w14:textId="518136DD" w:rsidR="00EE2CC6" w:rsidRPr="00EA3CA5" w:rsidRDefault="00EE2CC6" w:rsidP="00EA3CA5">
      <w:pPr>
        <w:jc w:val="center"/>
        <w:rPr>
          <w:rFonts w:ascii="Tahoma" w:hAnsi="Tahoma"/>
          <w:sz w:val="28"/>
          <w:szCs w:val="28"/>
          <w:rtl/>
          <w:lang w:bidi="fa-IR"/>
        </w:rPr>
      </w:pPr>
      <w:r w:rsidRPr="00EA3CA5">
        <w:rPr>
          <w:rFonts w:ascii="Tahoma" w:hAnsi="Tahoma" w:hint="cs"/>
          <w:sz w:val="28"/>
          <w:szCs w:val="28"/>
          <w:rtl/>
          <w:lang w:bidi="fa-IR"/>
        </w:rPr>
        <w:t>اعوذ</w:t>
      </w:r>
      <w:r w:rsidRPr="00EA3CA5">
        <w:rPr>
          <w:rFonts w:ascii="Tahoma" w:hAnsi="Tahoma"/>
          <w:sz w:val="28"/>
          <w:szCs w:val="28"/>
          <w:rtl/>
          <w:lang w:bidi="fa-IR"/>
        </w:rPr>
        <w:t xml:space="preserve"> </w:t>
      </w:r>
      <w:r w:rsidRPr="00EA3CA5">
        <w:rPr>
          <w:rFonts w:ascii="Tahoma" w:hAnsi="Tahoma" w:hint="cs"/>
          <w:sz w:val="28"/>
          <w:szCs w:val="28"/>
          <w:rtl/>
          <w:lang w:bidi="fa-IR"/>
        </w:rPr>
        <w:t>بالله</w:t>
      </w:r>
      <w:r w:rsidRPr="00EA3CA5">
        <w:rPr>
          <w:rFonts w:ascii="Tahoma" w:hAnsi="Tahoma"/>
          <w:sz w:val="28"/>
          <w:szCs w:val="28"/>
          <w:rtl/>
          <w:lang w:bidi="fa-IR"/>
        </w:rPr>
        <w:t xml:space="preserve"> </w:t>
      </w:r>
      <w:r w:rsidRPr="00EA3CA5">
        <w:rPr>
          <w:rFonts w:ascii="Tahoma" w:hAnsi="Tahoma" w:hint="cs"/>
          <w:sz w:val="28"/>
          <w:szCs w:val="28"/>
          <w:rtl/>
          <w:lang w:bidi="fa-IR"/>
        </w:rPr>
        <w:t>من</w:t>
      </w:r>
      <w:r w:rsidRPr="00EA3CA5">
        <w:rPr>
          <w:rFonts w:ascii="Tahoma" w:hAnsi="Tahoma"/>
          <w:sz w:val="28"/>
          <w:szCs w:val="28"/>
          <w:rtl/>
          <w:lang w:bidi="fa-IR"/>
        </w:rPr>
        <w:t xml:space="preserve"> </w:t>
      </w:r>
      <w:r w:rsidRPr="00EA3CA5">
        <w:rPr>
          <w:rFonts w:ascii="Tahoma" w:hAnsi="Tahoma" w:hint="cs"/>
          <w:sz w:val="28"/>
          <w:szCs w:val="28"/>
          <w:rtl/>
          <w:lang w:bidi="fa-IR"/>
        </w:rPr>
        <w:t>الشیطان</w:t>
      </w:r>
      <w:r w:rsidRPr="00EA3CA5">
        <w:rPr>
          <w:rFonts w:ascii="Tahoma" w:hAnsi="Tahoma"/>
          <w:sz w:val="28"/>
          <w:szCs w:val="28"/>
          <w:rtl/>
          <w:lang w:bidi="fa-IR"/>
        </w:rPr>
        <w:t xml:space="preserve"> </w:t>
      </w:r>
      <w:r w:rsidRPr="00EA3CA5">
        <w:rPr>
          <w:rFonts w:ascii="Tahoma" w:hAnsi="Tahoma" w:hint="cs"/>
          <w:sz w:val="28"/>
          <w:szCs w:val="28"/>
          <w:rtl/>
          <w:lang w:bidi="fa-IR"/>
        </w:rPr>
        <w:t>الرجیم</w:t>
      </w:r>
      <w:r w:rsidRPr="00EA3CA5">
        <w:rPr>
          <w:rFonts w:ascii="Tahoma" w:hAnsi="Tahoma"/>
          <w:sz w:val="28"/>
          <w:szCs w:val="28"/>
          <w:rtl/>
          <w:lang w:bidi="fa-IR"/>
        </w:rPr>
        <w:t xml:space="preserve"> </w:t>
      </w:r>
      <w:r w:rsidRPr="00EA3CA5">
        <w:rPr>
          <w:rFonts w:ascii="Tahoma" w:hAnsi="Tahoma" w:hint="cs"/>
          <w:sz w:val="28"/>
          <w:szCs w:val="28"/>
          <w:rtl/>
          <w:lang w:bidi="fa-IR"/>
        </w:rPr>
        <w:t>بسم</w:t>
      </w:r>
      <w:r w:rsidRPr="00EA3CA5">
        <w:rPr>
          <w:rFonts w:ascii="Tahoma" w:hAnsi="Tahoma"/>
          <w:sz w:val="28"/>
          <w:szCs w:val="28"/>
          <w:rtl/>
          <w:lang w:bidi="fa-IR"/>
        </w:rPr>
        <w:t xml:space="preserve"> </w:t>
      </w:r>
      <w:r w:rsidRPr="00EA3CA5">
        <w:rPr>
          <w:rFonts w:ascii="Tahoma" w:hAnsi="Tahoma" w:hint="cs"/>
          <w:sz w:val="28"/>
          <w:szCs w:val="28"/>
          <w:rtl/>
          <w:lang w:bidi="fa-IR"/>
        </w:rPr>
        <w:t>الله</w:t>
      </w:r>
      <w:r w:rsidRPr="00EA3CA5">
        <w:rPr>
          <w:rFonts w:ascii="Tahoma" w:hAnsi="Tahoma"/>
          <w:sz w:val="28"/>
          <w:szCs w:val="28"/>
          <w:rtl/>
          <w:lang w:bidi="fa-IR"/>
        </w:rPr>
        <w:t xml:space="preserve"> </w:t>
      </w:r>
      <w:r w:rsidRPr="00EA3CA5">
        <w:rPr>
          <w:rFonts w:ascii="Tahoma" w:hAnsi="Tahoma" w:hint="cs"/>
          <w:sz w:val="28"/>
          <w:szCs w:val="28"/>
          <w:rtl/>
          <w:lang w:bidi="fa-IR"/>
        </w:rPr>
        <w:t>الرحمن</w:t>
      </w:r>
      <w:r w:rsidRPr="00EA3CA5">
        <w:rPr>
          <w:rFonts w:ascii="Tahoma" w:hAnsi="Tahoma"/>
          <w:sz w:val="28"/>
          <w:szCs w:val="28"/>
          <w:rtl/>
          <w:lang w:bidi="fa-IR"/>
        </w:rPr>
        <w:t xml:space="preserve"> </w:t>
      </w:r>
      <w:r w:rsidRPr="00EA3CA5">
        <w:rPr>
          <w:rFonts w:ascii="Tahoma" w:hAnsi="Tahoma" w:hint="cs"/>
          <w:sz w:val="28"/>
          <w:szCs w:val="28"/>
          <w:rtl/>
          <w:lang w:bidi="fa-IR"/>
        </w:rPr>
        <w:t>الرحیم</w:t>
      </w:r>
      <w:r w:rsidRPr="00EA3CA5">
        <w:rPr>
          <w:rFonts w:ascii="Tahoma" w:hAnsi="Tahoma"/>
          <w:sz w:val="28"/>
          <w:szCs w:val="28"/>
          <w:rtl/>
          <w:lang w:bidi="fa-IR"/>
        </w:rPr>
        <w:t xml:space="preserve"> </w:t>
      </w:r>
      <w:r w:rsidRPr="00EA3CA5">
        <w:rPr>
          <w:rFonts w:ascii="Tahoma" w:hAnsi="Tahoma" w:hint="cs"/>
          <w:sz w:val="28"/>
          <w:szCs w:val="28"/>
          <w:rtl/>
          <w:lang w:bidi="fa-IR"/>
        </w:rPr>
        <w:t>الحمد</w:t>
      </w:r>
      <w:r w:rsidRPr="00EA3CA5">
        <w:rPr>
          <w:rFonts w:ascii="Tahoma" w:hAnsi="Tahoma"/>
          <w:sz w:val="28"/>
          <w:szCs w:val="28"/>
          <w:rtl/>
          <w:lang w:bidi="fa-IR"/>
        </w:rPr>
        <w:t xml:space="preserve"> </w:t>
      </w:r>
      <w:r w:rsidRPr="00EA3CA5">
        <w:rPr>
          <w:rFonts w:ascii="Tahoma" w:hAnsi="Tahoma" w:hint="cs"/>
          <w:sz w:val="28"/>
          <w:szCs w:val="28"/>
          <w:rtl/>
          <w:lang w:bidi="fa-IR"/>
        </w:rPr>
        <w:t>لله</w:t>
      </w:r>
      <w:r w:rsidRPr="00EA3CA5">
        <w:rPr>
          <w:rFonts w:ascii="Tahoma" w:hAnsi="Tahoma"/>
          <w:sz w:val="28"/>
          <w:szCs w:val="28"/>
          <w:rtl/>
          <w:lang w:bidi="fa-IR"/>
        </w:rPr>
        <w:t xml:space="preserve"> </w:t>
      </w:r>
      <w:r w:rsidRPr="00EA3CA5">
        <w:rPr>
          <w:rFonts w:ascii="Tahoma" w:hAnsi="Tahoma" w:hint="cs"/>
          <w:sz w:val="28"/>
          <w:szCs w:val="28"/>
          <w:rtl/>
          <w:lang w:bidi="fa-IR"/>
        </w:rPr>
        <w:t>رب</w:t>
      </w:r>
      <w:r w:rsidRPr="00EA3CA5">
        <w:rPr>
          <w:rFonts w:ascii="Tahoma" w:hAnsi="Tahoma"/>
          <w:sz w:val="28"/>
          <w:szCs w:val="28"/>
          <w:rtl/>
          <w:lang w:bidi="fa-IR"/>
        </w:rPr>
        <w:t xml:space="preserve"> </w:t>
      </w:r>
      <w:r w:rsidRPr="00EA3CA5">
        <w:rPr>
          <w:rFonts w:ascii="Tahoma" w:hAnsi="Tahoma" w:hint="cs"/>
          <w:sz w:val="28"/>
          <w:szCs w:val="28"/>
          <w:rtl/>
          <w:lang w:bidi="fa-IR"/>
        </w:rPr>
        <w:t>العالمین</w:t>
      </w:r>
      <w:r w:rsidRPr="00EA3CA5">
        <w:rPr>
          <w:rFonts w:ascii="Tahoma" w:hAnsi="Tahoma"/>
          <w:sz w:val="28"/>
          <w:szCs w:val="28"/>
          <w:rtl/>
          <w:lang w:bidi="fa-IR"/>
        </w:rPr>
        <w:t xml:space="preserve"> </w:t>
      </w:r>
      <w:r w:rsidRPr="00EA3CA5">
        <w:rPr>
          <w:rFonts w:ascii="Tahoma" w:hAnsi="Tahoma" w:hint="cs"/>
          <w:sz w:val="28"/>
          <w:szCs w:val="28"/>
          <w:rtl/>
          <w:lang w:bidi="fa-IR"/>
        </w:rPr>
        <w:t>و</w:t>
      </w:r>
      <w:r w:rsidRPr="00EA3CA5">
        <w:rPr>
          <w:rFonts w:ascii="Tahoma" w:hAnsi="Tahoma"/>
          <w:sz w:val="28"/>
          <w:szCs w:val="28"/>
          <w:rtl/>
          <w:lang w:bidi="fa-IR"/>
        </w:rPr>
        <w:t xml:space="preserve"> </w:t>
      </w:r>
      <w:r w:rsidRPr="00EA3CA5">
        <w:rPr>
          <w:rFonts w:ascii="Tahoma" w:hAnsi="Tahoma" w:hint="cs"/>
          <w:sz w:val="28"/>
          <w:szCs w:val="28"/>
          <w:rtl/>
          <w:lang w:bidi="fa-IR"/>
        </w:rPr>
        <w:t>صلی</w:t>
      </w:r>
      <w:r w:rsidRPr="00EA3CA5">
        <w:rPr>
          <w:rFonts w:ascii="Tahoma" w:hAnsi="Tahoma"/>
          <w:sz w:val="28"/>
          <w:szCs w:val="28"/>
          <w:rtl/>
          <w:lang w:bidi="fa-IR"/>
        </w:rPr>
        <w:t xml:space="preserve"> ‌</w:t>
      </w:r>
      <w:r w:rsidRPr="00EA3CA5">
        <w:rPr>
          <w:rFonts w:ascii="Tahoma" w:hAnsi="Tahoma" w:hint="cs"/>
          <w:sz w:val="28"/>
          <w:szCs w:val="28"/>
          <w:rtl/>
          <w:lang w:bidi="fa-IR"/>
        </w:rPr>
        <w:t>الله</w:t>
      </w:r>
      <w:r w:rsidRPr="00EA3CA5">
        <w:rPr>
          <w:rFonts w:ascii="Tahoma" w:hAnsi="Tahoma"/>
          <w:sz w:val="28"/>
          <w:szCs w:val="28"/>
          <w:rtl/>
          <w:lang w:bidi="fa-IR"/>
        </w:rPr>
        <w:t xml:space="preserve"> </w:t>
      </w:r>
      <w:r w:rsidRPr="00EA3CA5">
        <w:rPr>
          <w:rFonts w:ascii="Tahoma" w:hAnsi="Tahoma" w:hint="cs"/>
          <w:sz w:val="28"/>
          <w:szCs w:val="28"/>
          <w:rtl/>
          <w:lang w:bidi="fa-IR"/>
        </w:rPr>
        <w:t>تعالی</w:t>
      </w:r>
      <w:r w:rsidRPr="00EA3CA5">
        <w:rPr>
          <w:rFonts w:ascii="Tahoma" w:hAnsi="Tahoma"/>
          <w:sz w:val="28"/>
          <w:szCs w:val="28"/>
          <w:rtl/>
          <w:lang w:bidi="fa-IR"/>
        </w:rPr>
        <w:t xml:space="preserve"> </w:t>
      </w:r>
      <w:r w:rsidRPr="00EA3CA5">
        <w:rPr>
          <w:rFonts w:ascii="Tahoma" w:hAnsi="Tahoma" w:hint="cs"/>
          <w:sz w:val="28"/>
          <w:szCs w:val="28"/>
          <w:rtl/>
          <w:lang w:bidi="fa-IR"/>
        </w:rPr>
        <w:t>علی</w:t>
      </w:r>
      <w:r w:rsidRPr="00EA3CA5">
        <w:rPr>
          <w:rFonts w:ascii="Tahoma" w:hAnsi="Tahoma"/>
          <w:sz w:val="28"/>
          <w:szCs w:val="28"/>
          <w:rtl/>
          <w:lang w:bidi="fa-IR"/>
        </w:rPr>
        <w:t xml:space="preserve"> </w:t>
      </w:r>
      <w:r w:rsidRPr="00EA3CA5">
        <w:rPr>
          <w:rFonts w:ascii="Tahoma" w:hAnsi="Tahoma" w:hint="cs"/>
          <w:sz w:val="28"/>
          <w:szCs w:val="28"/>
          <w:rtl/>
          <w:lang w:bidi="fa-IR"/>
        </w:rPr>
        <w:t>سیدنا</w:t>
      </w:r>
      <w:r w:rsidRPr="00EA3CA5">
        <w:rPr>
          <w:rFonts w:ascii="Tahoma" w:hAnsi="Tahoma"/>
          <w:sz w:val="28"/>
          <w:szCs w:val="28"/>
          <w:rtl/>
          <w:lang w:bidi="fa-IR"/>
        </w:rPr>
        <w:t xml:space="preserve"> </w:t>
      </w:r>
      <w:r w:rsidRPr="00EA3CA5">
        <w:rPr>
          <w:rFonts w:ascii="Tahoma" w:hAnsi="Tahoma" w:hint="cs"/>
          <w:sz w:val="28"/>
          <w:szCs w:val="28"/>
          <w:rtl/>
          <w:lang w:bidi="fa-IR"/>
        </w:rPr>
        <w:t>و</w:t>
      </w:r>
      <w:r w:rsidRPr="00EA3CA5">
        <w:rPr>
          <w:rFonts w:ascii="Tahoma" w:hAnsi="Tahoma"/>
          <w:sz w:val="28"/>
          <w:szCs w:val="28"/>
          <w:rtl/>
          <w:lang w:bidi="fa-IR"/>
        </w:rPr>
        <w:t xml:space="preserve"> </w:t>
      </w:r>
      <w:r w:rsidRPr="00EA3CA5">
        <w:rPr>
          <w:rFonts w:ascii="Tahoma" w:hAnsi="Tahoma" w:hint="cs"/>
          <w:sz w:val="28"/>
          <w:szCs w:val="28"/>
          <w:rtl/>
          <w:lang w:bidi="fa-IR"/>
        </w:rPr>
        <w:t>نبینا</w:t>
      </w:r>
      <w:r w:rsidRPr="00EA3CA5">
        <w:rPr>
          <w:rFonts w:ascii="Tahoma" w:hAnsi="Tahoma"/>
          <w:sz w:val="28"/>
          <w:szCs w:val="28"/>
          <w:rtl/>
          <w:lang w:bidi="fa-IR"/>
        </w:rPr>
        <w:t xml:space="preserve"> </w:t>
      </w:r>
      <w:r w:rsidRPr="00EA3CA5">
        <w:rPr>
          <w:rFonts w:ascii="Tahoma" w:hAnsi="Tahoma" w:hint="cs"/>
          <w:sz w:val="28"/>
          <w:szCs w:val="28"/>
          <w:rtl/>
          <w:lang w:bidi="fa-IR"/>
        </w:rPr>
        <w:t>ابی</w:t>
      </w:r>
      <w:r w:rsidRPr="00EA3CA5">
        <w:rPr>
          <w:rFonts w:ascii="Tahoma" w:hAnsi="Tahoma"/>
          <w:sz w:val="28"/>
          <w:szCs w:val="28"/>
          <w:rtl/>
          <w:lang w:bidi="fa-IR"/>
        </w:rPr>
        <w:t xml:space="preserve"> ‌</w:t>
      </w:r>
      <w:r w:rsidRPr="00EA3CA5">
        <w:rPr>
          <w:rFonts w:ascii="Tahoma" w:hAnsi="Tahoma" w:hint="cs"/>
          <w:sz w:val="28"/>
          <w:szCs w:val="28"/>
          <w:rtl/>
          <w:lang w:bidi="fa-IR"/>
        </w:rPr>
        <w:t>القاسم</w:t>
      </w:r>
      <w:r w:rsidRPr="00EA3CA5">
        <w:rPr>
          <w:rFonts w:ascii="Tahoma" w:hAnsi="Tahoma"/>
          <w:sz w:val="28"/>
          <w:szCs w:val="28"/>
          <w:rtl/>
          <w:lang w:bidi="fa-IR"/>
        </w:rPr>
        <w:t xml:space="preserve"> </w:t>
      </w:r>
      <w:r w:rsidRPr="00EA3CA5">
        <w:rPr>
          <w:rFonts w:ascii="Tahoma" w:hAnsi="Tahoma" w:hint="cs"/>
          <w:sz w:val="28"/>
          <w:szCs w:val="28"/>
          <w:rtl/>
          <w:lang w:bidi="fa-IR"/>
        </w:rPr>
        <w:t>محمد</w:t>
      </w:r>
      <w:r w:rsidRPr="00EA3CA5">
        <w:rPr>
          <w:rFonts w:ascii="Tahoma" w:hAnsi="Tahoma"/>
          <w:sz w:val="28"/>
          <w:szCs w:val="28"/>
          <w:rtl/>
          <w:lang w:bidi="fa-IR"/>
        </w:rPr>
        <w:t xml:space="preserve"> </w:t>
      </w:r>
      <w:r w:rsidRPr="00EA3CA5">
        <w:rPr>
          <w:rFonts w:ascii="Tahoma" w:hAnsi="Tahoma" w:hint="cs"/>
          <w:sz w:val="28"/>
          <w:szCs w:val="28"/>
          <w:rtl/>
          <w:lang w:bidi="fa-IR"/>
        </w:rPr>
        <w:t>و</w:t>
      </w:r>
      <w:r w:rsidRPr="00EA3CA5">
        <w:rPr>
          <w:rFonts w:ascii="Tahoma" w:hAnsi="Tahoma"/>
          <w:sz w:val="28"/>
          <w:szCs w:val="28"/>
          <w:rtl/>
          <w:lang w:bidi="fa-IR"/>
        </w:rPr>
        <w:t xml:space="preserve"> </w:t>
      </w:r>
      <w:r w:rsidRPr="00EA3CA5">
        <w:rPr>
          <w:rFonts w:ascii="Tahoma" w:hAnsi="Tahoma" w:hint="cs"/>
          <w:sz w:val="28"/>
          <w:szCs w:val="28"/>
          <w:rtl/>
          <w:lang w:bidi="fa-IR"/>
        </w:rPr>
        <w:t>علی</w:t>
      </w:r>
      <w:r w:rsidRPr="00EA3CA5">
        <w:rPr>
          <w:rFonts w:ascii="Tahoma" w:hAnsi="Tahoma"/>
          <w:sz w:val="28"/>
          <w:szCs w:val="28"/>
          <w:rtl/>
          <w:lang w:bidi="fa-IR"/>
        </w:rPr>
        <w:t xml:space="preserve"> </w:t>
      </w:r>
      <w:r w:rsidRPr="00EA3CA5">
        <w:rPr>
          <w:rFonts w:ascii="Tahoma" w:hAnsi="Tahoma" w:hint="cs"/>
          <w:sz w:val="28"/>
          <w:szCs w:val="28"/>
          <w:rtl/>
          <w:lang w:bidi="fa-IR"/>
        </w:rPr>
        <w:t>آله</w:t>
      </w:r>
      <w:r w:rsidRPr="00EA3CA5">
        <w:rPr>
          <w:rFonts w:ascii="Tahoma" w:hAnsi="Tahoma"/>
          <w:sz w:val="28"/>
          <w:szCs w:val="28"/>
          <w:rtl/>
          <w:lang w:bidi="fa-IR"/>
        </w:rPr>
        <w:t xml:space="preserve"> </w:t>
      </w:r>
      <w:r w:rsidRPr="00EA3CA5">
        <w:rPr>
          <w:rFonts w:ascii="Tahoma" w:hAnsi="Tahoma" w:hint="cs"/>
          <w:sz w:val="28"/>
          <w:szCs w:val="28"/>
          <w:rtl/>
          <w:lang w:bidi="fa-IR"/>
        </w:rPr>
        <w:t>الطیبین</w:t>
      </w:r>
      <w:r w:rsidRPr="00EA3CA5">
        <w:rPr>
          <w:rFonts w:ascii="Tahoma" w:hAnsi="Tahoma"/>
          <w:sz w:val="28"/>
          <w:szCs w:val="28"/>
          <w:rtl/>
          <w:lang w:bidi="fa-IR"/>
        </w:rPr>
        <w:t xml:space="preserve"> </w:t>
      </w:r>
      <w:r w:rsidRPr="00EA3CA5">
        <w:rPr>
          <w:rFonts w:ascii="Tahoma" w:hAnsi="Tahoma" w:hint="cs"/>
          <w:sz w:val="28"/>
          <w:szCs w:val="28"/>
          <w:rtl/>
          <w:lang w:bidi="fa-IR"/>
        </w:rPr>
        <w:t>الطاهرین</w:t>
      </w:r>
      <w:r w:rsidRPr="00EA3CA5">
        <w:rPr>
          <w:rFonts w:ascii="Tahoma" w:hAnsi="Tahoma"/>
          <w:sz w:val="28"/>
          <w:szCs w:val="28"/>
          <w:rtl/>
          <w:lang w:bidi="fa-IR"/>
        </w:rPr>
        <w:t xml:space="preserve"> </w:t>
      </w:r>
      <w:r w:rsidRPr="00EA3CA5">
        <w:rPr>
          <w:rFonts w:ascii="Tahoma" w:hAnsi="Tahoma" w:hint="cs"/>
          <w:sz w:val="28"/>
          <w:szCs w:val="28"/>
          <w:rtl/>
          <w:lang w:bidi="fa-IR"/>
        </w:rPr>
        <w:t>المعصومین</w:t>
      </w:r>
      <w:r w:rsidRPr="00EA3CA5">
        <w:rPr>
          <w:rFonts w:ascii="Tahoma" w:hAnsi="Tahoma"/>
          <w:sz w:val="28"/>
          <w:szCs w:val="28"/>
          <w:rtl/>
          <w:lang w:bidi="fa-IR"/>
        </w:rPr>
        <w:t xml:space="preserve"> </w:t>
      </w:r>
      <w:r w:rsidRPr="00EA3CA5">
        <w:rPr>
          <w:rFonts w:ascii="Tahoma" w:hAnsi="Tahoma" w:hint="cs"/>
          <w:sz w:val="28"/>
          <w:szCs w:val="28"/>
          <w:rtl/>
          <w:lang w:bidi="fa-IR"/>
        </w:rPr>
        <w:t>لاسیما</w:t>
      </w:r>
      <w:r w:rsidRPr="00EA3CA5">
        <w:rPr>
          <w:rFonts w:ascii="Tahoma" w:hAnsi="Tahoma"/>
          <w:sz w:val="28"/>
          <w:szCs w:val="28"/>
          <w:rtl/>
          <w:lang w:bidi="fa-IR"/>
        </w:rPr>
        <w:t xml:space="preserve"> </w:t>
      </w:r>
      <w:r w:rsidRPr="00EA3CA5">
        <w:rPr>
          <w:rFonts w:ascii="Tahoma" w:hAnsi="Tahoma" w:hint="cs"/>
          <w:sz w:val="28"/>
          <w:szCs w:val="28"/>
          <w:rtl/>
          <w:lang w:bidi="fa-IR"/>
        </w:rPr>
        <w:t>بقیة</w:t>
      </w:r>
      <w:r w:rsidRPr="00EA3CA5">
        <w:rPr>
          <w:rFonts w:ascii="Tahoma" w:hAnsi="Tahoma"/>
          <w:sz w:val="28"/>
          <w:szCs w:val="28"/>
          <w:rtl/>
          <w:lang w:bidi="fa-IR"/>
        </w:rPr>
        <w:t xml:space="preserve"> </w:t>
      </w:r>
      <w:r w:rsidRPr="00EA3CA5">
        <w:rPr>
          <w:rFonts w:ascii="Tahoma" w:hAnsi="Tahoma" w:hint="cs"/>
          <w:sz w:val="28"/>
          <w:szCs w:val="28"/>
          <w:rtl/>
          <w:lang w:bidi="fa-IR"/>
        </w:rPr>
        <w:t>الله</w:t>
      </w:r>
      <w:r w:rsidRPr="00EA3CA5">
        <w:rPr>
          <w:rFonts w:ascii="Tahoma" w:hAnsi="Tahoma"/>
          <w:sz w:val="28"/>
          <w:szCs w:val="28"/>
          <w:rtl/>
          <w:lang w:bidi="fa-IR"/>
        </w:rPr>
        <w:t xml:space="preserve"> </w:t>
      </w:r>
      <w:r w:rsidRPr="00EA3CA5">
        <w:rPr>
          <w:rFonts w:ascii="Tahoma" w:hAnsi="Tahoma" w:hint="cs"/>
          <w:sz w:val="28"/>
          <w:szCs w:val="28"/>
          <w:rtl/>
          <w:lang w:bidi="fa-IR"/>
        </w:rPr>
        <w:t>فی</w:t>
      </w:r>
      <w:r w:rsidRPr="00EA3CA5">
        <w:rPr>
          <w:rFonts w:ascii="Tahoma" w:hAnsi="Tahoma"/>
          <w:sz w:val="28"/>
          <w:szCs w:val="28"/>
          <w:rtl/>
          <w:lang w:bidi="fa-IR"/>
        </w:rPr>
        <w:t xml:space="preserve"> </w:t>
      </w:r>
      <w:r w:rsidRPr="00EA3CA5">
        <w:rPr>
          <w:rFonts w:ascii="Tahoma" w:hAnsi="Tahoma" w:hint="cs"/>
          <w:sz w:val="28"/>
          <w:szCs w:val="28"/>
          <w:rtl/>
          <w:lang w:bidi="fa-IR"/>
        </w:rPr>
        <w:t>الارضین</w:t>
      </w:r>
      <w:r w:rsidRPr="00EA3CA5">
        <w:rPr>
          <w:rFonts w:ascii="Tahoma" w:hAnsi="Tahoma"/>
          <w:sz w:val="28"/>
          <w:szCs w:val="28"/>
          <w:rtl/>
          <w:lang w:bidi="fa-IR"/>
        </w:rPr>
        <w:t xml:space="preserve"> </w:t>
      </w:r>
      <w:r w:rsidRPr="00EA3CA5">
        <w:rPr>
          <w:rFonts w:ascii="Tahoma" w:hAnsi="Tahoma" w:hint="cs"/>
          <w:sz w:val="28"/>
          <w:szCs w:val="28"/>
          <w:rtl/>
          <w:lang w:bidi="fa-IR"/>
        </w:rPr>
        <w:t>ارواحنا</w:t>
      </w:r>
      <w:r w:rsidRPr="00EA3CA5">
        <w:rPr>
          <w:rFonts w:ascii="Tahoma" w:hAnsi="Tahoma"/>
          <w:sz w:val="28"/>
          <w:szCs w:val="28"/>
          <w:rtl/>
          <w:lang w:bidi="fa-IR"/>
        </w:rPr>
        <w:t xml:space="preserve"> </w:t>
      </w:r>
      <w:r w:rsidRPr="00EA3CA5">
        <w:rPr>
          <w:rFonts w:ascii="Tahoma" w:hAnsi="Tahoma" w:hint="cs"/>
          <w:sz w:val="28"/>
          <w:szCs w:val="28"/>
          <w:rtl/>
          <w:lang w:bidi="fa-IR"/>
        </w:rPr>
        <w:t>فداه</w:t>
      </w:r>
      <w:r w:rsidRPr="00EA3CA5">
        <w:rPr>
          <w:rFonts w:ascii="Tahoma" w:hAnsi="Tahoma"/>
          <w:sz w:val="28"/>
          <w:szCs w:val="28"/>
          <w:rtl/>
          <w:lang w:bidi="fa-IR"/>
        </w:rPr>
        <w:t xml:space="preserve"> </w:t>
      </w:r>
      <w:r w:rsidRPr="00EA3CA5">
        <w:rPr>
          <w:rFonts w:ascii="Tahoma" w:hAnsi="Tahoma" w:hint="cs"/>
          <w:sz w:val="28"/>
          <w:szCs w:val="28"/>
          <w:rtl/>
          <w:lang w:bidi="fa-IR"/>
        </w:rPr>
        <w:t>و</w:t>
      </w:r>
      <w:r w:rsidRPr="00EA3CA5">
        <w:rPr>
          <w:rFonts w:ascii="Tahoma" w:hAnsi="Tahoma"/>
          <w:sz w:val="28"/>
          <w:szCs w:val="28"/>
          <w:rtl/>
          <w:lang w:bidi="fa-IR"/>
        </w:rPr>
        <w:t xml:space="preserve"> </w:t>
      </w:r>
      <w:r w:rsidRPr="00EA3CA5">
        <w:rPr>
          <w:rFonts w:ascii="Tahoma" w:hAnsi="Tahoma" w:hint="cs"/>
          <w:sz w:val="28"/>
          <w:szCs w:val="28"/>
          <w:rtl/>
          <w:lang w:bidi="fa-IR"/>
        </w:rPr>
        <w:t>عجل</w:t>
      </w:r>
      <w:r w:rsidRPr="00EA3CA5">
        <w:rPr>
          <w:rFonts w:ascii="Tahoma" w:hAnsi="Tahoma"/>
          <w:sz w:val="28"/>
          <w:szCs w:val="28"/>
          <w:rtl/>
          <w:lang w:bidi="fa-IR"/>
        </w:rPr>
        <w:t xml:space="preserve"> </w:t>
      </w:r>
      <w:r w:rsidRPr="00EA3CA5">
        <w:rPr>
          <w:rFonts w:ascii="Tahoma" w:hAnsi="Tahoma" w:hint="cs"/>
          <w:sz w:val="28"/>
          <w:szCs w:val="28"/>
          <w:rtl/>
          <w:lang w:bidi="fa-IR"/>
        </w:rPr>
        <w:t>الله</w:t>
      </w:r>
      <w:r w:rsidRPr="00EA3CA5">
        <w:rPr>
          <w:rFonts w:ascii="Tahoma" w:hAnsi="Tahoma"/>
          <w:sz w:val="28"/>
          <w:szCs w:val="28"/>
          <w:rtl/>
          <w:lang w:bidi="fa-IR"/>
        </w:rPr>
        <w:t xml:space="preserve"> </w:t>
      </w:r>
      <w:r w:rsidRPr="00EA3CA5">
        <w:rPr>
          <w:rFonts w:ascii="Tahoma" w:hAnsi="Tahoma" w:hint="cs"/>
          <w:sz w:val="28"/>
          <w:szCs w:val="28"/>
          <w:rtl/>
          <w:lang w:bidi="fa-IR"/>
        </w:rPr>
        <w:t>تعالی</w:t>
      </w:r>
      <w:r w:rsidRPr="00EA3CA5">
        <w:rPr>
          <w:rFonts w:ascii="Tahoma" w:hAnsi="Tahoma"/>
          <w:sz w:val="28"/>
          <w:szCs w:val="28"/>
          <w:rtl/>
          <w:lang w:bidi="fa-IR"/>
        </w:rPr>
        <w:t xml:space="preserve"> </w:t>
      </w:r>
      <w:r w:rsidRPr="00EA3CA5">
        <w:rPr>
          <w:rFonts w:ascii="Tahoma" w:hAnsi="Tahoma" w:hint="cs"/>
          <w:sz w:val="28"/>
          <w:szCs w:val="28"/>
          <w:rtl/>
          <w:lang w:bidi="fa-IR"/>
        </w:rPr>
        <w:t>فرجه</w:t>
      </w:r>
      <w:r w:rsidRPr="00EA3CA5">
        <w:rPr>
          <w:rFonts w:ascii="Tahoma" w:hAnsi="Tahoma"/>
          <w:sz w:val="28"/>
          <w:szCs w:val="28"/>
          <w:rtl/>
          <w:lang w:bidi="fa-IR"/>
        </w:rPr>
        <w:t xml:space="preserve"> </w:t>
      </w:r>
      <w:r w:rsidRPr="00EA3CA5">
        <w:rPr>
          <w:rFonts w:ascii="Tahoma" w:hAnsi="Tahoma" w:hint="cs"/>
          <w:sz w:val="28"/>
          <w:szCs w:val="28"/>
          <w:rtl/>
          <w:lang w:bidi="fa-IR"/>
        </w:rPr>
        <w:t>الشریف</w:t>
      </w:r>
      <w:r w:rsidRPr="00EA3CA5">
        <w:rPr>
          <w:rFonts w:ascii="Tahoma" w:hAnsi="Tahoma"/>
          <w:sz w:val="28"/>
          <w:szCs w:val="28"/>
          <w:rtl/>
          <w:lang w:bidi="fa-IR"/>
        </w:rPr>
        <w:t xml:space="preserve"> </w:t>
      </w:r>
      <w:r w:rsidRPr="00EA3CA5">
        <w:rPr>
          <w:rFonts w:ascii="Tahoma" w:hAnsi="Tahoma" w:hint="cs"/>
          <w:sz w:val="28"/>
          <w:szCs w:val="28"/>
          <w:rtl/>
          <w:lang w:bidi="fa-IR"/>
        </w:rPr>
        <w:t>و</w:t>
      </w:r>
      <w:r w:rsidRPr="00EA3CA5">
        <w:rPr>
          <w:rFonts w:ascii="Tahoma" w:hAnsi="Tahoma"/>
          <w:sz w:val="28"/>
          <w:szCs w:val="28"/>
          <w:rtl/>
          <w:lang w:bidi="fa-IR"/>
        </w:rPr>
        <w:t xml:space="preserve"> </w:t>
      </w:r>
      <w:r w:rsidRPr="00EA3CA5">
        <w:rPr>
          <w:rFonts w:ascii="Tahoma" w:hAnsi="Tahoma" w:hint="cs"/>
          <w:sz w:val="28"/>
          <w:szCs w:val="28"/>
          <w:rtl/>
          <w:lang w:bidi="fa-IR"/>
        </w:rPr>
        <w:t>اللعنة</w:t>
      </w:r>
      <w:r w:rsidRPr="00EA3CA5">
        <w:rPr>
          <w:rFonts w:ascii="Tahoma" w:hAnsi="Tahoma"/>
          <w:sz w:val="28"/>
          <w:szCs w:val="28"/>
          <w:rtl/>
          <w:lang w:bidi="fa-IR"/>
        </w:rPr>
        <w:t xml:space="preserve"> </w:t>
      </w:r>
      <w:r w:rsidRPr="00EA3CA5">
        <w:rPr>
          <w:rFonts w:ascii="Tahoma" w:hAnsi="Tahoma" w:hint="cs"/>
          <w:sz w:val="28"/>
          <w:szCs w:val="28"/>
          <w:rtl/>
          <w:lang w:bidi="fa-IR"/>
        </w:rPr>
        <w:t>الدائمة</w:t>
      </w:r>
      <w:r w:rsidRPr="00EA3CA5">
        <w:rPr>
          <w:rFonts w:ascii="Tahoma" w:hAnsi="Tahoma"/>
          <w:sz w:val="28"/>
          <w:szCs w:val="28"/>
          <w:rtl/>
          <w:lang w:bidi="fa-IR"/>
        </w:rPr>
        <w:t xml:space="preserve"> </w:t>
      </w:r>
      <w:r w:rsidRPr="00EA3CA5">
        <w:rPr>
          <w:rFonts w:ascii="Tahoma" w:hAnsi="Tahoma" w:hint="cs"/>
          <w:sz w:val="28"/>
          <w:szCs w:val="28"/>
          <w:rtl/>
          <w:lang w:bidi="fa-IR"/>
        </w:rPr>
        <w:t>علی</w:t>
      </w:r>
      <w:r w:rsidRPr="00EA3CA5">
        <w:rPr>
          <w:rFonts w:ascii="Tahoma" w:hAnsi="Tahoma"/>
          <w:sz w:val="28"/>
          <w:szCs w:val="28"/>
          <w:rtl/>
          <w:lang w:bidi="fa-IR"/>
        </w:rPr>
        <w:t xml:space="preserve"> </w:t>
      </w:r>
      <w:r w:rsidRPr="00EA3CA5">
        <w:rPr>
          <w:rFonts w:ascii="Tahoma" w:hAnsi="Tahoma" w:hint="cs"/>
          <w:sz w:val="28"/>
          <w:szCs w:val="28"/>
          <w:rtl/>
          <w:lang w:bidi="fa-IR"/>
        </w:rPr>
        <w:t>اعدائهم</w:t>
      </w:r>
      <w:r w:rsidRPr="00EA3CA5">
        <w:rPr>
          <w:rFonts w:ascii="Tahoma" w:hAnsi="Tahoma"/>
          <w:sz w:val="28"/>
          <w:szCs w:val="28"/>
          <w:rtl/>
          <w:lang w:bidi="fa-IR"/>
        </w:rPr>
        <w:t xml:space="preserve"> </w:t>
      </w:r>
      <w:r w:rsidRPr="00EA3CA5">
        <w:rPr>
          <w:rFonts w:ascii="Tahoma" w:hAnsi="Tahoma" w:hint="cs"/>
          <w:sz w:val="28"/>
          <w:szCs w:val="28"/>
          <w:rtl/>
          <w:lang w:bidi="fa-IR"/>
        </w:rPr>
        <w:t>اجمعین</w:t>
      </w:r>
      <w:r w:rsidRPr="00EA3CA5">
        <w:rPr>
          <w:rFonts w:ascii="Tahoma" w:hAnsi="Tahoma"/>
          <w:sz w:val="28"/>
          <w:szCs w:val="28"/>
          <w:rtl/>
          <w:lang w:bidi="fa-IR"/>
        </w:rPr>
        <w:t>.</w:t>
      </w:r>
    </w:p>
    <w:p w14:paraId="63A35F27" w14:textId="3EFD1459" w:rsidR="00CE4CBD" w:rsidRPr="00EA3CA5" w:rsidRDefault="00EE2CC6" w:rsidP="00EA3CA5">
      <w:pPr>
        <w:jc w:val="lowKashida"/>
        <w:rPr>
          <w:rFonts w:ascii="Tahoma" w:hAnsi="Tahoma"/>
          <w:sz w:val="28"/>
          <w:szCs w:val="28"/>
          <w:rtl/>
          <w:lang w:bidi="fa-IR"/>
        </w:rPr>
      </w:pPr>
      <w:r w:rsidRPr="00EA3CA5">
        <w:rPr>
          <w:rFonts w:ascii="Tahoma" w:hAnsi="Tahoma" w:hint="cs"/>
          <w:sz w:val="28"/>
          <w:szCs w:val="28"/>
          <w:rtl/>
          <w:lang w:bidi="fa-IR"/>
        </w:rPr>
        <w:t xml:space="preserve">بحث در استصحاب کلیِ قسم ثانی بود که عرض شد ارکان استصحاب کلی در این قسم محقق است ولکن مناقشاتی در این استصحاب گفته شده است. یک مناقشه مناقشه‌ی اولی که مطرح شد این بود که این استصحاب کلی محکوم استصحاب سببی است و بنابراین علیرغم این‌که ارکان استصحاب وجود دارد اما این استصحاب در اثر محکومیت جاری نمی‌شود. </w:t>
      </w:r>
      <w:r w:rsidR="00CE4CBD" w:rsidRPr="00EA3CA5">
        <w:rPr>
          <w:rFonts w:ascii="Tahoma" w:hAnsi="Tahoma" w:hint="cs"/>
          <w:sz w:val="28"/>
          <w:szCs w:val="28"/>
          <w:rtl/>
          <w:lang w:bidi="fa-IR"/>
        </w:rPr>
        <w:t xml:space="preserve">و </w:t>
      </w:r>
      <w:r w:rsidRPr="00EA3CA5">
        <w:rPr>
          <w:rFonts w:ascii="Tahoma" w:hAnsi="Tahoma" w:hint="cs"/>
          <w:sz w:val="28"/>
          <w:szCs w:val="28"/>
          <w:rtl/>
          <w:lang w:bidi="fa-IR"/>
        </w:rPr>
        <w:t>وجه محکومیت این بود که شک ما در این‌که آیا کلی در این قسم باقیست یا باقی نیست</w:t>
      </w:r>
      <w:r w:rsidR="00EA3CA5">
        <w:rPr>
          <w:rFonts w:ascii="Tahoma" w:hAnsi="Tahoma" w:hint="cs"/>
          <w:sz w:val="28"/>
          <w:szCs w:val="28"/>
          <w:rtl/>
          <w:lang w:bidi="fa-IR"/>
        </w:rPr>
        <w:t>،</w:t>
      </w:r>
      <w:r w:rsidRPr="00EA3CA5">
        <w:rPr>
          <w:rFonts w:ascii="Tahoma" w:hAnsi="Tahoma" w:hint="cs"/>
          <w:sz w:val="28"/>
          <w:szCs w:val="28"/>
          <w:rtl/>
          <w:lang w:bidi="fa-IR"/>
        </w:rPr>
        <w:t xml:space="preserve"> مسبب است از شک در حدوث فرد طویل بنابر یک گفته یا این‌که آیا آن فرد موجود شده طویل است یا قصیر بنابر گفته‌ی دیگر. خب استصحاب عدم فرد طویل چون اصل سببی است مقدم است بر استصحاب بقاء کلی، استصحاب در سبب بر استصحاب در </w:t>
      </w:r>
      <w:r w:rsidR="00CE4CBD" w:rsidRPr="00EA3CA5">
        <w:rPr>
          <w:rFonts w:ascii="Tahoma" w:hAnsi="Tahoma" w:hint="cs"/>
          <w:sz w:val="28"/>
          <w:szCs w:val="28"/>
          <w:rtl/>
          <w:lang w:bidi="fa-IR"/>
        </w:rPr>
        <w:t>مسبب</w:t>
      </w:r>
      <w:r w:rsidRPr="00EA3CA5">
        <w:rPr>
          <w:rFonts w:ascii="Tahoma" w:hAnsi="Tahoma" w:hint="cs"/>
          <w:sz w:val="28"/>
          <w:szCs w:val="28"/>
          <w:rtl/>
          <w:lang w:bidi="fa-IR"/>
        </w:rPr>
        <w:t xml:space="preserve"> مقدم است. و استصحاب این‌که این فردی که من یقین به وجودش کردم خب قبلاً که طویل نبود حالا هم نیست، بعد از وجود هم فرد طویل نشده، این استصحاب هم جاری</w:t>
      </w:r>
      <w:r w:rsidR="00CE4CBD" w:rsidRPr="00EA3CA5">
        <w:rPr>
          <w:rFonts w:ascii="Tahoma" w:hAnsi="Tahoma" w:hint="cs"/>
          <w:sz w:val="28"/>
          <w:szCs w:val="28"/>
          <w:rtl/>
          <w:lang w:bidi="fa-IR"/>
        </w:rPr>
        <w:t xml:space="preserve"> ا</w:t>
      </w:r>
      <w:r w:rsidRPr="00EA3CA5">
        <w:rPr>
          <w:rFonts w:ascii="Tahoma" w:hAnsi="Tahoma" w:hint="cs"/>
          <w:sz w:val="28"/>
          <w:szCs w:val="28"/>
          <w:rtl/>
          <w:lang w:bidi="fa-IR"/>
        </w:rPr>
        <w:t xml:space="preserve">ست پس بنابراین حاکم می‌شود بر استصحاب بقاء کلی و استصحاب کلی جاری نمی‌شود. خب دیگر مثال‌های آن و تطبیقات آن قبلاً در جلسات قبل انجام شده. محقق خراسانی سه جواب دادند که دو جوابش طرح شد، جواب سوم قبل از این‌که فرمایش جواب سوم محقق خراسانی را مطرح بفرمایند در مصباح الاصول، جواب استاد‌شان محقق نائینی را مطرح می‌فرمایند. چون ایشان می‌خواند آن جوابی که قبولش دارند آخر بگویند چون همه‌ی جواب‌های دیگر را اشکال می کنند اول جواب‌هایی که در نظر ایشان اشکال دارد مقدم داشتند. </w:t>
      </w:r>
    </w:p>
    <w:p w14:paraId="0D8644E5" w14:textId="77777777" w:rsidR="00CE4CBD" w:rsidRPr="00EA3CA5" w:rsidRDefault="00EE2CC6" w:rsidP="00EA3CA5">
      <w:pPr>
        <w:jc w:val="lowKashida"/>
        <w:rPr>
          <w:rFonts w:ascii="Tahoma" w:hAnsi="Tahoma"/>
          <w:sz w:val="28"/>
          <w:szCs w:val="28"/>
          <w:rtl/>
          <w:lang w:bidi="fa-IR"/>
        </w:rPr>
      </w:pPr>
      <w:r w:rsidRPr="00EA3CA5">
        <w:rPr>
          <w:rFonts w:ascii="Tahoma" w:hAnsi="Tahoma" w:hint="cs"/>
          <w:sz w:val="28"/>
          <w:szCs w:val="28"/>
          <w:rtl/>
          <w:lang w:bidi="fa-IR"/>
        </w:rPr>
        <w:t>جواب محقق نائینی این است که این استصحاب سببی معارض است، معارض دارد و در اثر معارضه ساقط می‌شود وقتی ساقط شد پس اصل مسببی سالم از معارض و حاکم و این‌ها می‌ماند پس جاری</w:t>
      </w:r>
      <w:r w:rsidR="00CE4CBD" w:rsidRPr="00EA3CA5">
        <w:rPr>
          <w:rFonts w:ascii="Tahoma" w:hAnsi="Tahoma" w:hint="cs"/>
          <w:sz w:val="28"/>
          <w:szCs w:val="28"/>
          <w:rtl/>
          <w:lang w:bidi="fa-IR"/>
        </w:rPr>
        <w:t xml:space="preserve"> ا</w:t>
      </w:r>
      <w:r w:rsidRPr="00EA3CA5">
        <w:rPr>
          <w:rFonts w:ascii="Tahoma" w:hAnsi="Tahoma" w:hint="cs"/>
          <w:sz w:val="28"/>
          <w:szCs w:val="28"/>
          <w:rtl/>
          <w:lang w:bidi="fa-IR"/>
        </w:rPr>
        <w:t xml:space="preserve">ست. بنابراین اصل جاری می‌شود. </w:t>
      </w:r>
    </w:p>
    <w:p w14:paraId="730DC3FB" w14:textId="77777777" w:rsidR="00CE4CBD" w:rsidRPr="00EA3CA5" w:rsidRDefault="00EE2CC6" w:rsidP="00EA3CA5">
      <w:pPr>
        <w:jc w:val="lowKashida"/>
        <w:rPr>
          <w:rFonts w:ascii="Tahoma" w:hAnsi="Tahoma"/>
          <w:sz w:val="28"/>
          <w:szCs w:val="28"/>
          <w:rtl/>
          <w:lang w:bidi="fa-IR"/>
        </w:rPr>
      </w:pPr>
      <w:r w:rsidRPr="00EA3CA5">
        <w:rPr>
          <w:rFonts w:ascii="Tahoma" w:hAnsi="Tahoma" w:hint="cs"/>
          <w:sz w:val="28"/>
          <w:szCs w:val="28"/>
          <w:rtl/>
          <w:lang w:bidi="fa-IR"/>
        </w:rPr>
        <w:lastRenderedPageBreak/>
        <w:t>توضیح مطلب این‌که خب فرض کنید</w:t>
      </w:r>
      <w:r w:rsidR="009D58A8" w:rsidRPr="00EA3CA5">
        <w:rPr>
          <w:rFonts w:ascii="Tahoma" w:hAnsi="Tahoma" w:hint="cs"/>
          <w:sz w:val="28"/>
          <w:szCs w:val="28"/>
          <w:rtl/>
          <w:lang w:bidi="fa-IR"/>
        </w:rPr>
        <w:t xml:space="preserve"> یک شخص متطهر بلل مشتبهی از او خارج شده که نمی‌داند این بلل بول است یا منی است، این شخص بعد از این‌که مثلاً وضو گرفت شک می‌کند که آیا آن حدث، آن کلیِ حدث الان باقی</w:t>
      </w:r>
      <w:r w:rsidR="00CE4CBD" w:rsidRPr="00EA3CA5">
        <w:rPr>
          <w:rFonts w:ascii="Tahoma" w:hAnsi="Tahoma" w:hint="cs"/>
          <w:sz w:val="28"/>
          <w:szCs w:val="28"/>
          <w:rtl/>
          <w:lang w:bidi="fa-IR"/>
        </w:rPr>
        <w:t xml:space="preserve"> ا</w:t>
      </w:r>
      <w:r w:rsidR="009D58A8" w:rsidRPr="00EA3CA5">
        <w:rPr>
          <w:rFonts w:ascii="Tahoma" w:hAnsi="Tahoma" w:hint="cs"/>
          <w:sz w:val="28"/>
          <w:szCs w:val="28"/>
          <w:rtl/>
          <w:lang w:bidi="fa-IR"/>
        </w:rPr>
        <w:t>ست یا باقی نیست، در این‌جا شما می‌فرمایید اشکال شما چی هست؟ می‌گویید استصحاب سببی وجود دارد و مقدم است بر استصحاب مسببی</w:t>
      </w:r>
      <w:r w:rsidR="00CE4CBD" w:rsidRPr="00EA3CA5">
        <w:rPr>
          <w:rFonts w:ascii="Tahoma" w:hAnsi="Tahoma" w:hint="cs"/>
          <w:sz w:val="28"/>
          <w:szCs w:val="28"/>
          <w:rtl/>
          <w:lang w:bidi="fa-IR"/>
        </w:rPr>
        <w:t>.</w:t>
      </w:r>
      <w:r w:rsidR="009D58A8" w:rsidRPr="00EA3CA5">
        <w:rPr>
          <w:rFonts w:ascii="Tahoma" w:hAnsi="Tahoma" w:hint="cs"/>
          <w:sz w:val="28"/>
          <w:szCs w:val="28"/>
          <w:rtl/>
          <w:lang w:bidi="fa-IR"/>
        </w:rPr>
        <w:t xml:space="preserve"> ما استصحاب می‌کنیم عدم حدوث منی را، چون نمی‌دانیم منی خارج شده یا نه، خب استصحاب عدم حدوث منی می‌‌کنیم و وقتی استصحاب عدم حدوث منی کردیم پس نتیجه‌اش این می‌شود که آن حدث باقی نیست چون شک ما در این‌که حدث باقی</w:t>
      </w:r>
      <w:r w:rsidR="00CE4CBD" w:rsidRPr="00EA3CA5">
        <w:rPr>
          <w:rFonts w:ascii="Tahoma" w:hAnsi="Tahoma" w:hint="cs"/>
          <w:sz w:val="28"/>
          <w:szCs w:val="28"/>
          <w:rtl/>
          <w:lang w:bidi="fa-IR"/>
        </w:rPr>
        <w:t xml:space="preserve"> ا</w:t>
      </w:r>
      <w:r w:rsidR="009D58A8" w:rsidRPr="00EA3CA5">
        <w:rPr>
          <w:rFonts w:ascii="Tahoma" w:hAnsi="Tahoma" w:hint="cs"/>
          <w:sz w:val="28"/>
          <w:szCs w:val="28"/>
          <w:rtl/>
          <w:lang w:bidi="fa-IR"/>
        </w:rPr>
        <w:t>ست یا باقی نیست بعد از وضو این است که آیا منی خارج شده یا نه؟ اگر شارع ما را متعبد کرد گفت بگو منی خارج نشده، پس بنابراین قهراً شک در این‌که حدث باقی</w:t>
      </w:r>
      <w:r w:rsidR="00CE4CBD" w:rsidRPr="00EA3CA5">
        <w:rPr>
          <w:rFonts w:ascii="Tahoma" w:hAnsi="Tahoma" w:hint="cs"/>
          <w:sz w:val="28"/>
          <w:szCs w:val="28"/>
          <w:rtl/>
          <w:lang w:bidi="fa-IR"/>
        </w:rPr>
        <w:t xml:space="preserve"> ا</w:t>
      </w:r>
      <w:r w:rsidR="009D58A8" w:rsidRPr="00EA3CA5">
        <w:rPr>
          <w:rFonts w:ascii="Tahoma" w:hAnsi="Tahoma" w:hint="cs"/>
          <w:sz w:val="28"/>
          <w:szCs w:val="28"/>
          <w:rtl/>
          <w:lang w:bidi="fa-IR"/>
        </w:rPr>
        <w:t>ست یا نه از بین می‌رود. ایشان فرموده است که این‌جا استصحاب عدم تحقق منی یا عدم کون این بلل منیاً این با استصحاب عدم خروج بول یا عدم کون هذا البلل بولاً معارضه دارد، چون علم داریم که بالاخره یا این بول است یا منی است، استصحاب این‌‌که نه بول است، استصحاب نه بول است و نه منی قطع داریم خلاف واقع است و تعارض می‌کند. پس بنابراین این دو اصل وقتی تعارض کردند تساقط کردند حالا یا بگویید تعارض می‌کنند تساقط می‌کنند یا بگویید اصلاً مشمول ادله‌ی استصحاب این مواردی که این‌چنینی است نمی‌شود، حالا فرقی نمی‌کند حالا در بحث ما که جاری می‌شوند و تعارض می‌کنند و تساقط می‌کنند یا مواردی که اگر جریان پیدا کنند متعارض هستند</w:t>
      </w:r>
      <w:r w:rsidR="00CE4CBD" w:rsidRPr="00EA3CA5">
        <w:rPr>
          <w:rFonts w:ascii="Tahoma" w:hAnsi="Tahoma" w:hint="cs"/>
          <w:sz w:val="28"/>
          <w:szCs w:val="28"/>
          <w:rtl/>
          <w:lang w:bidi="fa-IR"/>
        </w:rPr>
        <w:t>؛</w:t>
      </w:r>
      <w:r w:rsidR="009D58A8" w:rsidRPr="00EA3CA5">
        <w:rPr>
          <w:rFonts w:ascii="Tahoma" w:hAnsi="Tahoma" w:hint="cs"/>
          <w:sz w:val="28"/>
          <w:szCs w:val="28"/>
          <w:rtl/>
          <w:lang w:bidi="fa-IR"/>
        </w:rPr>
        <w:t xml:space="preserve"> پس این‌ها اصلاً مشمول ادله نمی‌شوند، مولا این‌ها را اراده نکرده اصلاً. پس بنابراین اصل در ناحیه‌ی سبب للتعارض جاری نمی‌شود بنابراین استصحاب بقاء کلی حدث که استصحاب کلیِ قسم ثانی است در این‌جا سرش سلامت می‌ماند. این فرمایش محقق نائینی قدس‌سره. </w:t>
      </w:r>
    </w:p>
    <w:p w14:paraId="72245643" w14:textId="77777777" w:rsidR="00EB2E68" w:rsidRPr="00EA3CA5" w:rsidRDefault="009D58A8" w:rsidP="00EA3CA5">
      <w:pPr>
        <w:jc w:val="lowKashida"/>
        <w:rPr>
          <w:rFonts w:ascii="Tahoma" w:hAnsi="Tahoma"/>
          <w:sz w:val="28"/>
          <w:szCs w:val="28"/>
          <w:rtl/>
          <w:lang w:bidi="fa-IR"/>
        </w:rPr>
      </w:pPr>
      <w:r w:rsidRPr="00EA3CA5">
        <w:rPr>
          <w:rFonts w:ascii="Tahoma" w:hAnsi="Tahoma" w:hint="cs"/>
          <w:sz w:val="28"/>
          <w:szCs w:val="28"/>
          <w:rtl/>
          <w:lang w:bidi="fa-IR"/>
        </w:rPr>
        <w:t>محقق خوئی مناقشه می‌فرمایند این فرمایش را، می‌فرمایند که دوران امر بین فرد طویل و قصیر این دو شکل دارد، دو صورت دارد</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w:t>
      </w:r>
    </w:p>
    <w:p w14:paraId="770E3FB3" w14:textId="77777777" w:rsidR="00EE2CC6" w:rsidRPr="00EA3CA5" w:rsidRDefault="009D58A8" w:rsidP="00EA3CA5">
      <w:pPr>
        <w:jc w:val="lowKashida"/>
        <w:rPr>
          <w:rFonts w:ascii="Tahoma" w:hAnsi="Tahoma"/>
          <w:sz w:val="28"/>
          <w:szCs w:val="28"/>
          <w:rtl/>
          <w:lang w:bidi="fa-IR"/>
        </w:rPr>
      </w:pPr>
      <w:r w:rsidRPr="00EA3CA5">
        <w:rPr>
          <w:rFonts w:ascii="Tahoma" w:hAnsi="Tahoma" w:hint="cs"/>
          <w:sz w:val="28"/>
          <w:szCs w:val="28"/>
          <w:rtl/>
          <w:lang w:bidi="fa-IR"/>
        </w:rPr>
        <w:t xml:space="preserve">صورت اول این است که </w:t>
      </w:r>
      <w:r w:rsidR="00C3076F" w:rsidRPr="00EA3CA5">
        <w:rPr>
          <w:rFonts w:ascii="Tahoma" w:hAnsi="Tahoma" w:hint="cs"/>
          <w:sz w:val="28"/>
          <w:szCs w:val="28"/>
          <w:rtl/>
          <w:lang w:bidi="fa-IR"/>
        </w:rPr>
        <w:t xml:space="preserve">هم فرد طویل اثر خاص شرعی دارد و هم یک اثر مشترک برای این دوتا هست که مال آن جامع است. مثل همین مثالی که الان زدیم، این مثالی که الان زدیم فرد قصیر که حدث اصغر باشد </w:t>
      </w:r>
      <w:r w:rsidR="00C3076F" w:rsidRPr="00EA3CA5">
        <w:rPr>
          <w:rFonts w:ascii="Tahoma" w:hAnsi="Tahoma" w:hint="cs"/>
          <w:sz w:val="28"/>
          <w:szCs w:val="28"/>
          <w:rtl/>
          <w:lang w:bidi="fa-IR"/>
        </w:rPr>
        <w:lastRenderedPageBreak/>
        <w:t xml:space="preserve">خودش یک اثر خاص دارد، خب اثر خاصش چی هست؟ اثر خاصش این است که بدون وضو و بدون رفع او وارد نماز نمی‌شود شد و با غسل نمی‌شود این‌جا وارد نماز شد، حالا بنابر این‌که بگوییم اصلاً غسل در </w:t>
      </w:r>
      <w:r w:rsidR="00EB2E68" w:rsidRPr="00EA3CA5">
        <w:rPr>
          <w:rFonts w:ascii="Tahoma" w:hAnsi="Tahoma" w:hint="cs"/>
          <w:sz w:val="28"/>
          <w:szCs w:val="28"/>
          <w:rtl/>
          <w:lang w:bidi="fa-IR"/>
        </w:rPr>
        <w:t>آن اسباب خاصه هست ولی خب یک قول</w:t>
      </w:r>
      <w:r w:rsidR="00C3076F" w:rsidRPr="00EA3CA5">
        <w:rPr>
          <w:rFonts w:ascii="Tahoma" w:hAnsi="Tahoma" w:hint="cs"/>
          <w:sz w:val="28"/>
          <w:szCs w:val="28"/>
          <w:rtl/>
          <w:lang w:bidi="fa-IR"/>
        </w:rPr>
        <w:t xml:space="preserve"> شاذی هم وجود دارد که مرحوم آقای شاهرودی هم قائل به آن بودند که نه غسل مشروع است همیشه، لازم نیست برای اغسال خاصه</w:t>
      </w:r>
      <w:r w:rsidR="00EB2E68" w:rsidRPr="00EA3CA5">
        <w:rPr>
          <w:rFonts w:ascii="Tahoma" w:hAnsi="Tahoma" w:hint="cs"/>
          <w:sz w:val="28"/>
          <w:szCs w:val="28"/>
          <w:rtl/>
          <w:lang w:bidi="fa-IR"/>
        </w:rPr>
        <w:t>.</w:t>
      </w:r>
      <w:r w:rsidR="00C3076F" w:rsidRPr="00EA3CA5">
        <w:rPr>
          <w:rFonts w:ascii="Tahoma" w:hAnsi="Tahoma" w:hint="cs"/>
          <w:sz w:val="28"/>
          <w:szCs w:val="28"/>
          <w:rtl/>
          <w:lang w:bidi="fa-IR"/>
        </w:rPr>
        <w:t xml:space="preserve"> یک روایت معتبره‌ای هست از آن ایشان </w:t>
      </w:r>
      <w:r w:rsidR="00EB2E68" w:rsidRPr="00EA3CA5">
        <w:rPr>
          <w:rFonts w:ascii="Tahoma" w:hAnsi="Tahoma" w:hint="cs"/>
          <w:sz w:val="28"/>
          <w:szCs w:val="28"/>
          <w:rtl/>
          <w:lang w:bidi="fa-IR"/>
        </w:rPr>
        <w:t xml:space="preserve">استفاده </w:t>
      </w:r>
      <w:r w:rsidR="00C3076F" w:rsidRPr="00EA3CA5">
        <w:rPr>
          <w:rFonts w:ascii="Tahoma" w:hAnsi="Tahoma" w:hint="cs"/>
          <w:sz w:val="28"/>
          <w:szCs w:val="28"/>
          <w:rtl/>
          <w:lang w:bidi="fa-IR"/>
        </w:rPr>
        <w:t>می‌کردند که غسل مطلقا، همین‌جور آدم نه جنب است نه چیزی است نه فلان نه جمعه است فلان می‌تواند برود غسل کند برود نماز بخواند. حالا این قول قولِ شاذ است این را بگذاریم کنار، پس یکی از آثار اصلی چی هست؟ این است که غسل این‌جا مشروع نیست، کافی نیست باید وضو بگیرد. و اثر آن فرد طویل آن فرد آخر که منی باشد خب آن هم اثرش این است که باید غسل کند برای نماز،‌ مکث در مسجد نمی‌تواند بکند، عبور از مسجدین هم نمی‌تواند بکند، وضع الشیء فی المسجد هم نمی‌توند بکند ولو این‌که داخل مسجد نشود عبور نکند از خارج مسجد جنب نمی‌تواند چیزی را داخل مسجد بگذارد</w:t>
      </w:r>
      <w:r w:rsidR="00EB2E68" w:rsidRPr="00EA3CA5">
        <w:rPr>
          <w:rFonts w:ascii="Tahoma" w:hAnsi="Tahoma" w:hint="cs"/>
          <w:sz w:val="28"/>
          <w:szCs w:val="28"/>
          <w:rtl/>
          <w:lang w:bidi="fa-IR"/>
        </w:rPr>
        <w:t>.</w:t>
      </w:r>
      <w:r w:rsidR="00C3076F" w:rsidRPr="00EA3CA5">
        <w:rPr>
          <w:rFonts w:ascii="Tahoma" w:hAnsi="Tahoma" w:hint="cs"/>
          <w:sz w:val="28"/>
          <w:szCs w:val="28"/>
          <w:rtl/>
          <w:lang w:bidi="fa-IR"/>
        </w:rPr>
        <w:t xml:space="preserve"> کتابش بگذارد توی مسجد، عبایش بگذارد توی مسجد، خب این هم اثر خاص آن است. یک اثر مشترک هم در این‌جا وجود دارد و آن این است که نمی‌تواند مس کتابت قرآن بکند، مس اسماء جلاله بکند مثلاً و </w:t>
      </w:r>
      <w:r w:rsidR="00EB2E68" w:rsidRPr="00EA3CA5">
        <w:rPr>
          <w:rFonts w:ascii="Tahoma" w:hAnsi="Tahoma" w:hint="cs"/>
          <w:sz w:val="28"/>
          <w:szCs w:val="28"/>
          <w:rtl/>
          <w:lang w:bidi="fa-IR"/>
        </w:rPr>
        <w:t xml:space="preserve">هکذا </w:t>
      </w:r>
      <w:r w:rsidR="00C3076F" w:rsidRPr="00EA3CA5">
        <w:rPr>
          <w:rFonts w:ascii="Tahoma" w:hAnsi="Tahoma" w:hint="cs"/>
          <w:sz w:val="28"/>
          <w:szCs w:val="28"/>
          <w:rtl/>
          <w:lang w:bidi="fa-IR"/>
        </w:rPr>
        <w:t>بعض موارد دیگر. خب در این‌جا ایشان می‌فرمایند درست است چون هرکدام این‌ها اثر دارد استصحاب عدم در هر یکی از این‌ها جاری می‌شود، عدم بول جاری می‌شود برای این‌که اثر مختص‌اش را مثلاً نفی کند، عدم منی هم جاری می‌شود برای این‌که اثر مختص‌اش را نفی کند</w:t>
      </w:r>
      <w:r w:rsidR="00EB2E68" w:rsidRPr="00EA3CA5">
        <w:rPr>
          <w:rFonts w:ascii="Tahoma" w:hAnsi="Tahoma" w:hint="cs"/>
          <w:sz w:val="28"/>
          <w:szCs w:val="28"/>
          <w:rtl/>
          <w:lang w:bidi="fa-IR"/>
        </w:rPr>
        <w:t>.</w:t>
      </w:r>
      <w:r w:rsidR="00C3076F" w:rsidRPr="00EA3CA5">
        <w:rPr>
          <w:rFonts w:ascii="Tahoma" w:hAnsi="Tahoma" w:hint="cs"/>
          <w:sz w:val="28"/>
          <w:szCs w:val="28"/>
          <w:rtl/>
          <w:lang w:bidi="fa-IR"/>
        </w:rPr>
        <w:t xml:space="preserve"> بعد </w:t>
      </w:r>
      <w:r w:rsidR="00C56E6F" w:rsidRPr="00EA3CA5">
        <w:rPr>
          <w:rFonts w:ascii="Tahoma" w:hAnsi="Tahoma" w:hint="cs"/>
          <w:sz w:val="28"/>
          <w:szCs w:val="28"/>
          <w:rtl/>
          <w:lang w:bidi="fa-IR"/>
        </w:rPr>
        <w:t>قهراً در این‌جا که اثر برای هردو هست این‌ها جاری می‌شوند و تعارض می‌کنند تساقط می‌کنند</w:t>
      </w:r>
      <w:r w:rsidR="00EB2E68" w:rsidRPr="00EA3CA5">
        <w:rPr>
          <w:rFonts w:ascii="Tahoma" w:hAnsi="Tahoma" w:hint="cs"/>
          <w:sz w:val="28"/>
          <w:szCs w:val="28"/>
          <w:rtl/>
          <w:lang w:bidi="fa-IR"/>
        </w:rPr>
        <w:t>؛</w:t>
      </w:r>
      <w:r w:rsidR="00C56E6F" w:rsidRPr="00EA3CA5">
        <w:rPr>
          <w:rFonts w:ascii="Tahoma" w:hAnsi="Tahoma" w:hint="cs"/>
          <w:sz w:val="28"/>
          <w:szCs w:val="28"/>
          <w:rtl/>
          <w:lang w:bidi="fa-IR"/>
        </w:rPr>
        <w:t xml:space="preserve"> استصحاب کلیِ حدث باقی می‌ماند و قهراً مس کتابت قرآن نمی‌تواند بکند و چون می‌خواهد وارد نماز بشود نباید حدث اصغر داشته باشد نه حدث اکبر داشته باشد قهراً باید هم وضو بگیرد و هم غسل کند. این‌جا قبول داریم فرمایش آقای نائینی را که تعارض می‌کند ولی این‌جا برای استصحاب کلی اثری نیست، این‌جا درست است ولی استصحاب کلی این‌جا اثر ندارد چرا؟ برای خاطر این‌که به مقتضای علم اجمالی که باید یا من وضو بگیرم یا غسل بکنم آن تکلیف بر من منجّز است بخاطر علم اجمالی. بنابراین باید عقلاً بواسطه‌ی این علم اجمالی هم وضو بگیرم هم غسل کنم بنابراین </w:t>
      </w:r>
      <w:r w:rsidR="00C56E6F" w:rsidRPr="00EA3CA5">
        <w:rPr>
          <w:rFonts w:ascii="Tahoma" w:hAnsi="Tahoma" w:hint="cs"/>
          <w:sz w:val="28"/>
          <w:szCs w:val="28"/>
          <w:rtl/>
          <w:lang w:bidi="fa-IR"/>
        </w:rPr>
        <w:lastRenderedPageBreak/>
        <w:t>استصحاب بقاء حدث کار جدیدی نمی‌خواهد به گردن من بگذارد. آن هم فرض کنید که جاری نشود من باید این کار را بکنم. بنابراین این استصحاب من ما لا اثر له هست در این‌جا؛ و حالا یا می‌خواهند ایشان بفرمایند جاری نمی‌شود چون لا اثر له یا می‌خواهند بفرمایند که مهم نیست دیگر حالا این، این مورد را ما بخواهیم روی آن تمرکز کنیم و این مورد را حالا بخواهیم جواب بدهیم چیز مهمی نیست این عملاً. عبارت ایشان یک مقداری این‌جا مردد است که مقصودشان واقعاً چی هست</w:t>
      </w:r>
      <w:r w:rsidR="00EB2E68" w:rsidRPr="00EA3CA5">
        <w:rPr>
          <w:rFonts w:ascii="Tahoma" w:hAnsi="Tahoma" w:hint="cs"/>
          <w:sz w:val="28"/>
          <w:szCs w:val="28"/>
          <w:rtl/>
          <w:lang w:bidi="fa-IR"/>
        </w:rPr>
        <w:t>؛</w:t>
      </w:r>
      <w:r w:rsidR="00C56E6F" w:rsidRPr="00EA3CA5">
        <w:rPr>
          <w:rFonts w:ascii="Tahoma" w:hAnsi="Tahoma" w:hint="cs"/>
          <w:sz w:val="28"/>
          <w:szCs w:val="28"/>
          <w:rtl/>
          <w:lang w:bidi="fa-IR"/>
        </w:rPr>
        <w:t xml:space="preserve"> آقای خوئی</w:t>
      </w:r>
      <w:r w:rsidR="00EB2E68" w:rsidRPr="00EA3CA5">
        <w:rPr>
          <w:rFonts w:ascii="Tahoma" w:hAnsi="Tahoma" w:hint="cs"/>
          <w:sz w:val="28"/>
          <w:szCs w:val="28"/>
          <w:rtl/>
          <w:lang w:bidi="fa-IR"/>
        </w:rPr>
        <w:t>.</w:t>
      </w:r>
      <w:r w:rsidR="00C56E6F" w:rsidRPr="00EA3CA5">
        <w:rPr>
          <w:rFonts w:ascii="Tahoma" w:hAnsi="Tahoma" w:hint="cs"/>
          <w:sz w:val="28"/>
          <w:szCs w:val="28"/>
          <w:rtl/>
          <w:lang w:bidi="fa-IR"/>
        </w:rPr>
        <w:t xml:space="preserve"> می‌خواهند بفرمایند این‌جا حجیت استصحاب لغو است فلذا شارع این‌جا را استصحاب جعل نمی‌کند؟ یا این‌که نه می‌خواهند بفرمایند که اثر مهمی ندارد عملاً که حالا این صورت را بخواهد روی آن تمرکز کنیم و بگوییم بله استصحاب کلی در این صورت جاری، و الا یعنی قلیل الفائده می‌شود کأنّ استصحاب کلی اگر بخواهد به این صورت فقط توجه داشته باشیم، چیز مهمی دیگر نیست</w:t>
      </w:r>
      <w:r w:rsidR="00EB2E68" w:rsidRPr="00EA3CA5">
        <w:rPr>
          <w:rFonts w:ascii="Tahoma" w:hAnsi="Tahoma" w:hint="cs"/>
          <w:sz w:val="28"/>
          <w:szCs w:val="28"/>
          <w:rtl/>
          <w:lang w:bidi="fa-IR"/>
        </w:rPr>
        <w:t>.</w:t>
      </w:r>
      <w:r w:rsidR="00C56E6F" w:rsidRPr="00EA3CA5">
        <w:rPr>
          <w:rFonts w:ascii="Tahoma" w:hAnsi="Tahoma" w:hint="cs"/>
          <w:sz w:val="28"/>
          <w:szCs w:val="28"/>
          <w:rtl/>
          <w:lang w:bidi="fa-IR"/>
        </w:rPr>
        <w:t xml:space="preserve"> اثر کالمعدومی است که می‌شود گفت اصلاً اثر ندارد استصحاب کلی در قسم ثانی، چون یک اثری است که کالعدم است. شاید این مقصودشان باشد. </w:t>
      </w:r>
    </w:p>
    <w:p w14:paraId="78AE9D80"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و اما قسم ثانی این است که نه یک اثر مشترک دارند و فرد طویل یک اثر مختص دارد ...</w:t>
      </w:r>
    </w:p>
    <w:p w14:paraId="5DDD31DB"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س: ...</w:t>
      </w:r>
    </w:p>
    <w:p w14:paraId="09CE903A"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ج: نه می‌گوید این صورت را قبول داریم که شما می‌فرمایید تعارض می‌کند این را قبول داریم ولی آقای نائینی شما می‌خواهید استصحاب را چکار کنید ...</w:t>
      </w:r>
    </w:p>
    <w:p w14:paraId="547FC99A"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س: ...</w:t>
      </w:r>
    </w:p>
    <w:p w14:paraId="4565EC31"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ج: آره دیگر فلذا آمدند دوتا عبارت دو جور، می‌خواهد بگوید یا استصحاب ...</w:t>
      </w:r>
    </w:p>
    <w:p w14:paraId="7222E612"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س: ...</w:t>
      </w:r>
    </w:p>
    <w:p w14:paraId="3FE12B50" w14:textId="77777777" w:rsidR="00C56E6F" w:rsidRPr="00EA3CA5" w:rsidRDefault="00C56E6F" w:rsidP="00EA3CA5">
      <w:pPr>
        <w:jc w:val="lowKashida"/>
        <w:rPr>
          <w:rFonts w:ascii="Tahoma" w:hAnsi="Tahoma"/>
          <w:sz w:val="28"/>
          <w:szCs w:val="28"/>
          <w:rtl/>
          <w:lang w:bidi="fa-IR"/>
        </w:rPr>
      </w:pPr>
      <w:r w:rsidRPr="00EA3CA5">
        <w:rPr>
          <w:rFonts w:ascii="Tahoma" w:hAnsi="Tahoma" w:hint="cs"/>
          <w:sz w:val="28"/>
          <w:szCs w:val="28"/>
          <w:rtl/>
          <w:lang w:bidi="fa-IR"/>
        </w:rPr>
        <w:t xml:space="preserve">ج: </w:t>
      </w:r>
      <w:r w:rsidR="005F51E7" w:rsidRPr="00EA3CA5">
        <w:rPr>
          <w:rFonts w:ascii="Tahoma" w:hAnsi="Tahoma" w:hint="cs"/>
          <w:sz w:val="28"/>
          <w:szCs w:val="28"/>
          <w:rtl/>
          <w:lang w:bidi="fa-IR"/>
        </w:rPr>
        <w:t>چرا؟</w:t>
      </w:r>
    </w:p>
    <w:p w14:paraId="3C476FC2" w14:textId="77777777" w:rsidR="005F51E7" w:rsidRPr="00EA3CA5" w:rsidRDefault="005F51E7" w:rsidP="00EA3CA5">
      <w:pPr>
        <w:jc w:val="lowKashida"/>
        <w:rPr>
          <w:rFonts w:ascii="Tahoma" w:hAnsi="Tahoma"/>
          <w:sz w:val="28"/>
          <w:szCs w:val="28"/>
          <w:rtl/>
          <w:lang w:bidi="fa-IR"/>
        </w:rPr>
      </w:pPr>
      <w:r w:rsidRPr="00EA3CA5">
        <w:rPr>
          <w:rFonts w:ascii="Tahoma" w:hAnsi="Tahoma" w:hint="cs"/>
          <w:sz w:val="28"/>
          <w:szCs w:val="28"/>
          <w:rtl/>
          <w:lang w:bidi="fa-IR"/>
        </w:rPr>
        <w:t>س: ...</w:t>
      </w:r>
    </w:p>
    <w:p w14:paraId="1B973B32" w14:textId="77777777" w:rsidR="005F51E7" w:rsidRPr="00EA3CA5" w:rsidRDefault="005F51E7" w:rsidP="00EA3CA5">
      <w:pPr>
        <w:jc w:val="lowKashida"/>
        <w:rPr>
          <w:rFonts w:ascii="Tahoma" w:hAnsi="Tahoma"/>
          <w:sz w:val="28"/>
          <w:szCs w:val="28"/>
          <w:rtl/>
          <w:lang w:bidi="fa-IR"/>
        </w:rPr>
      </w:pPr>
      <w:r w:rsidRPr="00EA3CA5">
        <w:rPr>
          <w:rFonts w:ascii="Tahoma" w:hAnsi="Tahoma" w:hint="cs"/>
          <w:sz w:val="28"/>
          <w:szCs w:val="28"/>
          <w:rtl/>
          <w:lang w:bidi="fa-IR"/>
        </w:rPr>
        <w:t>ج: آقای نائینی که به آخوند اشکال نمی‌کند، آقای نائینی به اصل مطلب دارد اشکال می‌کند یعنی کسی که می‌گوید استصحاب در قسم ثانی جاری نمی‌شود بخاطر این‌که محکوم</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استصحاب سببی است، آقای نائینی </w:t>
      </w:r>
      <w:r w:rsidRPr="00EA3CA5">
        <w:rPr>
          <w:rFonts w:ascii="Tahoma" w:hAnsi="Tahoma" w:hint="cs"/>
          <w:sz w:val="28"/>
          <w:szCs w:val="28"/>
          <w:rtl/>
          <w:lang w:bidi="fa-IR"/>
        </w:rPr>
        <w:lastRenderedPageBreak/>
        <w:t>جواب می‌دهد به جواب‌های آقای آخوند کار ندارند خودشان دارند جواب می‌‌دهند خودشان جواب مستقل می‌دهند می‌گویند نه، اصل سببی مبتلای به معارض است پس تساقط می‌کند بنابراین اصل مسببی که استصحاب کلیِ قسم ثانی باشد سالم می‌ماند</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پس استصحاب قسم ثانی جاری</w:t>
      </w:r>
      <w:r w:rsidR="00EB2E68" w:rsidRPr="00EA3CA5">
        <w:rPr>
          <w:rFonts w:ascii="Tahoma" w:hAnsi="Tahoma" w:hint="cs"/>
          <w:sz w:val="28"/>
          <w:szCs w:val="28"/>
          <w:rtl/>
          <w:lang w:bidi="fa-IR"/>
        </w:rPr>
        <w:t xml:space="preserve"> ا</w:t>
      </w:r>
      <w:r w:rsidRPr="00EA3CA5">
        <w:rPr>
          <w:rFonts w:ascii="Tahoma" w:hAnsi="Tahoma" w:hint="cs"/>
          <w:sz w:val="28"/>
          <w:szCs w:val="28"/>
          <w:rtl/>
          <w:lang w:bidi="fa-IR"/>
        </w:rPr>
        <w:t>ست، این فرمایش آقای نائینی. به آقای آخوند کاری ندارد ایشان. حالا آقای خوئی اشکالش چی هست؟ آقای خوئی اشکال‌شان این است که ما این دو صورت داریم یک صورت این است که شما می‌فرمایید این‌جا تعارض درست است، یک‌جا هم داریم که تعارض اصلاً وجود ندارد که شما بخواهید با تعارض جواب بدهید، این صورت أولی که تعارض می‌کند قبول داریم که تعارض این‌جا هست</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اصل سببی تعارض دارد</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اما اشکال آقای خوئی این است که درست است این‌ها تعارض دارند تساقط می‌کنند اما در این موارد اصل مسببی که استصحاب کلی باشد لا اثر له</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این صورت لا اثر له</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حالا چون لا اثر له یا اصلاً حجت نیست و ادله‌ی استصحاب او را نمی‌گیرد چون لا اثر له یا نه می‌خواهند بفرمایند که چون اثر عملیِ مهمی ندارد، اگر هم نبودش ما باید همین کار را می‌کردیم</w:t>
      </w:r>
      <w:r w:rsidR="00EB2E68" w:rsidRPr="00EA3CA5">
        <w:rPr>
          <w:rFonts w:ascii="Tahoma" w:hAnsi="Tahoma" w:hint="cs"/>
          <w:sz w:val="28"/>
          <w:szCs w:val="28"/>
          <w:rtl/>
          <w:lang w:bidi="fa-IR"/>
        </w:rPr>
        <w:t>.</w:t>
      </w:r>
      <w:r w:rsidRPr="00EA3CA5">
        <w:rPr>
          <w:rFonts w:ascii="Tahoma" w:hAnsi="Tahoma" w:hint="cs"/>
          <w:sz w:val="28"/>
          <w:szCs w:val="28"/>
          <w:rtl/>
          <w:lang w:bidi="fa-IR"/>
        </w:rPr>
        <w:t xml:space="preserve"> همان کاری که با استصحاب ملزم هستیم بکنیم اگر استصحاب هم نبود باید این کار را می‌کردیم. شما استصحاب بقاء حدث را که می‌کنید نتیجه‌اش چی هست؟ نتیجه‌اش این است که هم باید وضو بگیری در این مثال هم بروی غسل کنی. این هم نبود باید همین کار را می‌کردی، پس بنابراین این استصحاب این‌جا اثری ندارد. اگر شما می‌خواهید استصحاب قسم ثانی را زنده کنید برای چنین مواردی مهم نیست این‌که ...</w:t>
      </w:r>
    </w:p>
    <w:p w14:paraId="13C6BF37" w14:textId="77777777" w:rsidR="005F51E7" w:rsidRPr="00EA3CA5" w:rsidRDefault="005F51E7" w:rsidP="00EA3CA5">
      <w:pPr>
        <w:jc w:val="lowKashida"/>
        <w:rPr>
          <w:rFonts w:ascii="Tahoma" w:hAnsi="Tahoma"/>
          <w:sz w:val="28"/>
          <w:szCs w:val="28"/>
          <w:rtl/>
          <w:lang w:bidi="fa-IR"/>
        </w:rPr>
      </w:pPr>
      <w:r w:rsidRPr="00EA3CA5">
        <w:rPr>
          <w:rFonts w:ascii="Tahoma" w:hAnsi="Tahoma" w:hint="cs"/>
          <w:sz w:val="28"/>
          <w:szCs w:val="28"/>
          <w:rtl/>
          <w:lang w:bidi="fa-IR"/>
        </w:rPr>
        <w:t>س: ؟؟؟ این جواب را باید ؟؟؟ آخوند هم بدهد که آخوند هم می‌خواست آن را بگوید اصل سب</w:t>
      </w:r>
      <w:r w:rsidR="00355038" w:rsidRPr="00EA3CA5">
        <w:rPr>
          <w:rFonts w:ascii="Tahoma" w:hAnsi="Tahoma" w:hint="cs"/>
          <w:sz w:val="28"/>
          <w:szCs w:val="28"/>
          <w:rtl/>
          <w:lang w:bidi="fa-IR"/>
        </w:rPr>
        <w:t>بی بخاطر عینیت یا بخاطر این‌که ؟؟؟ مسبب از ؟؟؟ فرد طویل نیست و استصحاب عدم ؟؟؟ نمی‌شود باز این اصل سببی جاری نمی‌شود استصحاب کلیِ مسببی جاری می‌شود درست است؟</w:t>
      </w:r>
    </w:p>
    <w:p w14:paraId="4AA2507C" w14:textId="77777777" w:rsidR="005F51E7" w:rsidRPr="00EA3CA5" w:rsidRDefault="005F51E7" w:rsidP="00EA3CA5">
      <w:pPr>
        <w:jc w:val="lowKashida"/>
        <w:rPr>
          <w:rFonts w:ascii="Tahoma" w:hAnsi="Tahoma"/>
          <w:sz w:val="28"/>
          <w:szCs w:val="28"/>
          <w:rtl/>
          <w:lang w:bidi="fa-IR"/>
        </w:rPr>
      </w:pPr>
      <w:r w:rsidRPr="00EA3CA5">
        <w:rPr>
          <w:rFonts w:ascii="Tahoma" w:hAnsi="Tahoma" w:hint="cs"/>
          <w:sz w:val="28"/>
          <w:szCs w:val="28"/>
          <w:rtl/>
          <w:lang w:bidi="fa-IR"/>
        </w:rPr>
        <w:t xml:space="preserve">ج: </w:t>
      </w:r>
      <w:r w:rsidR="00355038" w:rsidRPr="00EA3CA5">
        <w:rPr>
          <w:rFonts w:ascii="Tahoma" w:hAnsi="Tahoma" w:hint="cs"/>
          <w:sz w:val="28"/>
          <w:szCs w:val="28"/>
          <w:rtl/>
          <w:lang w:bidi="fa-IR"/>
        </w:rPr>
        <w:t>بله.</w:t>
      </w:r>
    </w:p>
    <w:p w14:paraId="4FF68508"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 لا اثر له چون علم اجمالی داریم علم اجمالی هم ...</w:t>
      </w:r>
    </w:p>
    <w:p w14:paraId="3F5A5188"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lastRenderedPageBreak/>
        <w:t>ج: خوب است بله یعنی این اشکال‌ها به ایشان و به آقای نائینی برای همه‌ی کسانی که از راه‌های دیگر هم می‌خواهند زنده کنند استصحاب مسببی را در این موارد بله.</w:t>
      </w:r>
    </w:p>
    <w:p w14:paraId="06F6AF24"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40A9BEA9"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فعلاً ما خودمان که حرفی نزدیم حرف این‌ها، حرف‌ آقای ...</w:t>
      </w:r>
    </w:p>
    <w:p w14:paraId="4B043748"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 استصحاب مقدم است درست است؟</w:t>
      </w:r>
    </w:p>
    <w:p w14:paraId="7BC98F7B"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اگر نگوییم هردو جاری</w:t>
      </w:r>
      <w:r w:rsidR="00BC51F2" w:rsidRPr="00EA3CA5">
        <w:rPr>
          <w:rFonts w:ascii="Tahoma" w:hAnsi="Tahoma" w:hint="cs"/>
          <w:sz w:val="28"/>
          <w:szCs w:val="28"/>
          <w:rtl/>
          <w:lang w:bidi="fa-IR"/>
        </w:rPr>
        <w:t xml:space="preserve"> ا</w:t>
      </w:r>
      <w:r w:rsidRPr="00EA3CA5">
        <w:rPr>
          <w:rFonts w:ascii="Tahoma" w:hAnsi="Tahoma" w:hint="cs"/>
          <w:sz w:val="28"/>
          <w:szCs w:val="28"/>
          <w:rtl/>
          <w:lang w:bidi="fa-IR"/>
        </w:rPr>
        <w:t>ست یعنی تعارض، اگر تعارض نداشته باشند ...</w:t>
      </w:r>
    </w:p>
    <w:p w14:paraId="7E926913"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51D606CC"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حالا حرف‌های دیگر، حالا ان‌قلت</w:t>
      </w:r>
      <w:r w:rsidR="00BC51F2" w:rsidRPr="00EA3CA5">
        <w:rPr>
          <w:rFonts w:ascii="Tahoma" w:hAnsi="Tahoma" w:hint="cs"/>
          <w:sz w:val="28"/>
          <w:szCs w:val="28"/>
          <w:rtl/>
          <w:lang w:bidi="fa-IR"/>
        </w:rPr>
        <w:t xml:space="preserve"> </w:t>
      </w:r>
      <w:r w:rsidRPr="00EA3CA5">
        <w:rPr>
          <w:rFonts w:ascii="Tahoma" w:hAnsi="Tahoma" w:hint="cs"/>
          <w:sz w:val="28"/>
          <w:szCs w:val="28"/>
          <w:rtl/>
          <w:lang w:bidi="fa-IR"/>
        </w:rPr>
        <w:t>‌قلت‌ها را بگذاریم حرف ایشان تمام بشود بعد ان‌قلت کنیم ...</w:t>
      </w:r>
    </w:p>
    <w:p w14:paraId="1ACF948E"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2882DA43"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نه ایشان حالا گفته اثر ندارد همین مقدار حرفش این است، می‌فرماید این استصحاب اثر ندارد؛ ما در عبارت ایشان دوتا احتمال می‌دهیم یکی این‌که ایشان می‌خواهد بگوید این استصحاب چون اثر ندارد اثر عملی بر آن مترتب نیست پس حجت نیست اصلاً ...</w:t>
      </w:r>
    </w:p>
    <w:p w14:paraId="3EFC0B8A"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می‌دانم اگر مقدم باشد چه‌جوری ...</w:t>
      </w:r>
    </w:p>
    <w:p w14:paraId="665386BF"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کی مقدم است؟</w:t>
      </w:r>
    </w:p>
    <w:p w14:paraId="2D653085"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1E031DB5"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 xml:space="preserve">ج: نه می‌گوید چون علم اجمالی داری دیگر یعنی چه، استصحاب جاری نمی‌شود تا اثر داشته باشد، می‌گوید علم اجمالی شما داری، علم اجمالی به شما می‌گوید برو وضو بگیر غسل بکن، خب آن استصحابِ هم که می‌خواهد همین را بگوید، نتیجه‌ی عملش همین است، پس چه اثری دارد که شارع بیاید تعبد بکند؟ چیزی که به علم حاصل است به علم اجمالی حاصل است پس بنابراین این‌جا جای تعبد نیست. مثل این‌که شما علم تفصیلی دارید شارع بیاید اماره را در مورد علم تفصیلی حجت بکند، می‌گوید من الان علم دارم که مثلاً فرض کنید که امروز روز شنبه است یک اثری هم بر روز شنبه بار است علم دارم، شارع بیاید بگوید اگر </w:t>
      </w:r>
      <w:r w:rsidRPr="00EA3CA5">
        <w:rPr>
          <w:rFonts w:ascii="Tahoma" w:hAnsi="Tahoma" w:hint="cs"/>
          <w:sz w:val="28"/>
          <w:szCs w:val="28"/>
          <w:rtl/>
          <w:lang w:bidi="fa-IR"/>
        </w:rPr>
        <w:lastRenderedPageBreak/>
        <w:t>زراره آمد گفت امروز شنبه است قبول کن، خب چه فایده دارد؟ می‌گویم آقا من علم دارم در موردی که علم دارم تعبد به اماره چه فایده دارد؟ این‌جا من علم اجمالی دارم، علم اجمالی منجز است عقلاً، پس به علم اجمالی منجز هم باید وضو بگیرم هم باید غسل کنم، حالا شارع بیاید من را متعبد بکند به این‌که بگو حدث باقی است تا هم وضو بگیرم هم غسل کنم، چه اثری دارد؟</w:t>
      </w:r>
    </w:p>
    <w:p w14:paraId="789775DA"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659128E0"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نه.</w:t>
      </w:r>
    </w:p>
    <w:p w14:paraId="0CD9FCCF"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س: ...</w:t>
      </w:r>
    </w:p>
    <w:p w14:paraId="21C4461A" w14:textId="77777777" w:rsidR="00355038"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ج: نه دیگر علم اجمالی که، و الا اگر این‌جور باشد همه‌جا که علم اجمالی یک طرفش را که انجام می‌دادی دیگر هیچی، خب آن منجز شده اگر تکلیف هم آن‌ور باشد به آن علم اجمالیِ منجز شده، باید جوابش را بدهیم. اگر که واقعاً معلوم بشود که آن بوده من معذور نیستم چون منجز شده به همان علم اجمالی.</w:t>
      </w:r>
    </w:p>
    <w:p w14:paraId="01C21011" w14:textId="77777777" w:rsidR="00962313" w:rsidRPr="00EA3CA5" w:rsidRDefault="00355038" w:rsidP="00EA3CA5">
      <w:pPr>
        <w:jc w:val="lowKashida"/>
        <w:rPr>
          <w:rFonts w:ascii="Tahoma" w:hAnsi="Tahoma"/>
          <w:sz w:val="28"/>
          <w:szCs w:val="28"/>
          <w:rtl/>
          <w:lang w:bidi="fa-IR"/>
        </w:rPr>
      </w:pPr>
      <w:r w:rsidRPr="00EA3CA5">
        <w:rPr>
          <w:rFonts w:ascii="Tahoma" w:hAnsi="Tahoma" w:hint="cs"/>
          <w:sz w:val="28"/>
          <w:szCs w:val="28"/>
          <w:rtl/>
          <w:lang w:bidi="fa-IR"/>
        </w:rPr>
        <w:t>خب یا این را می‌خواهد ایشان بفرماید که اصلاً حجت نیست یا نمی‌خواهد بگوید حجت نیست می‌گوید حجت هست ولی دیگر جریان استصحاب در قسم ثانی یک چیز کم‌فایده‌ای است که فایده‌اش به حدی کم است کالمعدوم هست، حالا تا ببینیم که از چیز ایشان کدام، فعلاً عبارت ایشان این است «الا أنّه لا فائدة فی جریان الاستصحاب فی الکلی فی مورده» یعنی در این موردی که</w:t>
      </w:r>
      <w:r w:rsidR="00962313" w:rsidRPr="00EA3CA5">
        <w:rPr>
          <w:rFonts w:ascii="Tahoma" w:hAnsi="Tahoma" w:hint="cs"/>
          <w:sz w:val="28"/>
          <w:szCs w:val="28"/>
          <w:rtl/>
          <w:lang w:bidi="fa-IR"/>
        </w:rPr>
        <w:t xml:space="preserve"> هردو اثر داشتند «لوجوب</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الجمع</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بين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الوضوء</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و</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الغسل</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في</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المثال</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بمقتضى</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العلم</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الإجمالي،</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فان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نفس</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العلم</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الإجمالي</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كاف</w:t>
      </w:r>
      <w:r w:rsidR="00BC51F2" w:rsidRPr="00EA3CA5">
        <w:rPr>
          <w:rFonts w:ascii="Tahoma" w:hAnsi="Tahoma" w:hint="cs"/>
          <w:sz w:val="28"/>
          <w:szCs w:val="28"/>
          <w:rtl/>
          <w:lang w:bidi="fa-IR"/>
        </w:rPr>
        <w:t>ٍ</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في</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وجوب</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إحراز</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الواقع،</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و</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لذا</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قلنا</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في</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دوران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الأمر</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بين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المتباينين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بوجوب</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الاجتناب</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عن</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الجميع</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للعلم</w:t>
      </w:r>
      <w:r w:rsidR="00962313" w:rsidRPr="00EA3CA5">
        <w:rPr>
          <w:rFonts w:ascii="Tahoma" w:hAnsi="Tahoma"/>
          <w:sz w:val="28"/>
          <w:szCs w:val="28"/>
          <w:rtl/>
          <w:lang w:bidi="fa-IR"/>
        </w:rPr>
        <w:t xml:space="preserve"> </w:t>
      </w:r>
      <w:r w:rsidR="00962313" w:rsidRPr="00EA3CA5">
        <w:rPr>
          <w:rFonts w:ascii="Tahoma" w:hAnsi="Tahoma" w:hint="cs"/>
          <w:sz w:val="28"/>
          <w:szCs w:val="28"/>
          <w:rtl/>
          <w:lang w:bidi="fa-IR"/>
        </w:rPr>
        <w:t>الإجمالي» می‌داند که مثلاً یا نماز مغرب و عشای دیشب مثلاً بر او فوت شده یا نماز صبح پریروز، خب علم اجمالی دارد دیگر، خب این‌جا باید هردو را قضا کند. وقتی علم اجمالی دارد یکی از این دوتا قضا شده باید هردو را انجام بدهد. و احتیاج ندارد به استصحاب عدم انجام آن نماز و عدم انجام آن نماز.</w:t>
      </w:r>
    </w:p>
    <w:p w14:paraId="0CEF0DA2" w14:textId="77777777" w:rsidR="00962313" w:rsidRPr="00EA3CA5" w:rsidRDefault="00962313" w:rsidP="00EA3CA5">
      <w:pPr>
        <w:jc w:val="lowKashida"/>
        <w:rPr>
          <w:rFonts w:ascii="Tahoma" w:hAnsi="Tahoma"/>
          <w:sz w:val="28"/>
          <w:szCs w:val="28"/>
          <w:rtl/>
          <w:lang w:bidi="fa-IR"/>
        </w:rPr>
      </w:pPr>
      <w:r w:rsidRPr="00EA3CA5">
        <w:rPr>
          <w:rFonts w:ascii="Tahoma" w:hAnsi="Tahoma" w:hint="cs"/>
          <w:sz w:val="28"/>
          <w:szCs w:val="28"/>
          <w:rtl/>
          <w:lang w:bidi="fa-IR"/>
        </w:rPr>
        <w:t xml:space="preserve">خب این صورت اول بود که </w:t>
      </w:r>
      <w:r w:rsidR="00BC51F2" w:rsidRPr="00EA3CA5">
        <w:rPr>
          <w:rFonts w:ascii="Tahoma" w:hAnsi="Tahoma" w:hint="cs"/>
          <w:sz w:val="28"/>
          <w:szCs w:val="28"/>
          <w:rtl/>
          <w:lang w:bidi="fa-IR"/>
        </w:rPr>
        <w:t>یعنی</w:t>
      </w:r>
      <w:r w:rsidRPr="00EA3CA5">
        <w:rPr>
          <w:rFonts w:ascii="Tahoma" w:hAnsi="Tahoma" w:hint="cs"/>
          <w:sz w:val="28"/>
          <w:szCs w:val="28"/>
          <w:rtl/>
          <w:lang w:bidi="fa-IR"/>
        </w:rPr>
        <w:t xml:space="preserve"> این صورت اول قبول داریم که استصحاب‌ها جاری می‌شوند تعارض می‌کنند تساقط می‌کنند.</w:t>
      </w:r>
    </w:p>
    <w:p w14:paraId="49EAAED5" w14:textId="77777777" w:rsidR="00962313" w:rsidRPr="00EA3CA5" w:rsidRDefault="00962313" w:rsidP="00EA3CA5">
      <w:pPr>
        <w:jc w:val="lowKashida"/>
        <w:rPr>
          <w:rFonts w:ascii="Tahoma" w:hAnsi="Tahoma"/>
          <w:sz w:val="28"/>
          <w:szCs w:val="28"/>
          <w:rtl/>
          <w:lang w:bidi="fa-IR"/>
        </w:rPr>
      </w:pPr>
      <w:r w:rsidRPr="00EA3CA5">
        <w:rPr>
          <w:rFonts w:ascii="Tahoma" w:hAnsi="Tahoma" w:hint="cs"/>
          <w:sz w:val="28"/>
          <w:szCs w:val="28"/>
          <w:rtl/>
          <w:lang w:bidi="fa-IR"/>
        </w:rPr>
        <w:lastRenderedPageBreak/>
        <w:t xml:space="preserve">س: آقا ببخشید این فرمایش‌شان توی همان اصل ؟؟؟ آقای خوئی می‌خواهند بفرمایند استصحاب کلی ؟؟؟ یا اصلاً فایده‌ای ندارد، پس چرا ؟؟؟ </w:t>
      </w:r>
      <w:r w:rsidR="007C0B2F" w:rsidRPr="00EA3CA5">
        <w:rPr>
          <w:rFonts w:ascii="Tahoma" w:hAnsi="Tahoma" w:hint="cs"/>
          <w:sz w:val="28"/>
          <w:szCs w:val="28"/>
          <w:rtl/>
          <w:lang w:bidi="fa-IR"/>
        </w:rPr>
        <w:t>فایده‌ای ندارد مشروع نمی‌شود، اگر می‌خواهد بگوید مشروع نمی‌شود پس چرا ایشان توی قسم ثانی می‌گوید در همین مثال ؟؟؟</w:t>
      </w:r>
    </w:p>
    <w:p w14:paraId="4B420DF1" w14:textId="77777777" w:rsidR="007C0B2F" w:rsidRPr="00EA3CA5" w:rsidRDefault="007C0B2F" w:rsidP="00EA3CA5">
      <w:pPr>
        <w:jc w:val="lowKashida"/>
        <w:rPr>
          <w:rFonts w:ascii="Tahoma" w:hAnsi="Tahoma"/>
          <w:sz w:val="28"/>
          <w:szCs w:val="28"/>
          <w:rtl/>
          <w:lang w:bidi="fa-IR"/>
        </w:rPr>
      </w:pPr>
      <w:r w:rsidRPr="00EA3CA5">
        <w:rPr>
          <w:rFonts w:ascii="Tahoma" w:hAnsi="Tahoma" w:hint="cs"/>
          <w:sz w:val="28"/>
          <w:szCs w:val="28"/>
          <w:rtl/>
          <w:lang w:bidi="fa-IR"/>
        </w:rPr>
        <w:t>س: ؟؟؟ استصحاب چی هست؟ مثل علم تفصیلی نیست که واضح باشد که ...</w:t>
      </w:r>
    </w:p>
    <w:p w14:paraId="401DA8AC" w14:textId="77777777" w:rsidR="00962313" w:rsidRPr="00EA3CA5" w:rsidRDefault="00962313" w:rsidP="00EA3CA5">
      <w:pPr>
        <w:jc w:val="lowKashida"/>
        <w:rPr>
          <w:rFonts w:ascii="Tahoma" w:hAnsi="Tahoma"/>
          <w:sz w:val="28"/>
          <w:szCs w:val="28"/>
          <w:rtl/>
          <w:lang w:bidi="fa-IR"/>
        </w:rPr>
      </w:pPr>
      <w:r w:rsidRPr="00EA3CA5">
        <w:rPr>
          <w:rFonts w:ascii="Tahoma" w:hAnsi="Tahoma" w:hint="cs"/>
          <w:sz w:val="28"/>
          <w:szCs w:val="28"/>
          <w:rtl/>
          <w:lang w:bidi="fa-IR"/>
        </w:rPr>
        <w:t xml:space="preserve">ج: </w:t>
      </w:r>
      <w:r w:rsidR="007C0B2F" w:rsidRPr="00EA3CA5">
        <w:rPr>
          <w:rFonts w:ascii="Tahoma" w:hAnsi="Tahoma" w:hint="cs"/>
          <w:sz w:val="28"/>
          <w:szCs w:val="28"/>
          <w:rtl/>
          <w:lang w:bidi="fa-IR"/>
        </w:rPr>
        <w:t>حالا شما اشکال، حالا ما داریم فعلاً تقریر می‌کنیم بعد برمی‌گردیم ان‌قلت قلت داریم، حرف داریم راجع به فرمایشات ایشان. حالا ببینیم ایشان چی فرموده، آقا وجه و زمان اشکال وقتی است که کلام شخص مطرح شد تمام شد حالا برگردیم ببینیم اشکال دارد یا نه؟ حالا در اثناء این‌که داریم تقریر می‌کنیم حرف ایشان را که حالا ایشان چی فرموده؟ چه اشکالی به آقای نائینی فرموده الان که جای اشکال نیست که بله حالا ما هم اشکالاتی داریم هم شیخنا الاستاد این‌جا فرمایشاتی دارند هم آیت‌الله سیستانی این‌جا حواشی طولانیِ مطوله دارند در حول کلام ایشان هم بعضی دیگر. حالا بگذارید کلام فعلاً حرف آقای خوئی گفته بشود ببینیم ایشان اشکال‌شان چی هست تا بعد برگردیم ببینیم که تناقض دارند یا نه؟ شیخنا الاستاد فرموده ایشان متناقض حرف زده، در آن‌جا این‌جوری گفته این‌جا این‌جوری گفته، ح</w:t>
      </w:r>
      <w:r w:rsidR="00BC51F2" w:rsidRPr="00EA3CA5">
        <w:rPr>
          <w:rFonts w:ascii="Tahoma" w:hAnsi="Tahoma" w:hint="cs"/>
          <w:sz w:val="28"/>
          <w:szCs w:val="28"/>
          <w:rtl/>
          <w:lang w:bidi="fa-IR"/>
        </w:rPr>
        <w:t>الا این‌ها بعداً ان‌شاءالله بعضی‌ا</w:t>
      </w:r>
      <w:r w:rsidR="007C0B2F" w:rsidRPr="00EA3CA5">
        <w:rPr>
          <w:rFonts w:ascii="Tahoma" w:hAnsi="Tahoma" w:hint="cs"/>
          <w:sz w:val="28"/>
          <w:szCs w:val="28"/>
          <w:rtl/>
          <w:lang w:bidi="fa-IR"/>
        </w:rPr>
        <w:t xml:space="preserve">ش </w:t>
      </w:r>
      <w:r w:rsidR="00BC51F2" w:rsidRPr="00EA3CA5">
        <w:rPr>
          <w:rFonts w:ascii="Tahoma" w:hAnsi="Tahoma" w:hint="cs"/>
          <w:sz w:val="28"/>
          <w:szCs w:val="28"/>
          <w:rtl/>
          <w:lang w:bidi="fa-IR"/>
        </w:rPr>
        <w:t xml:space="preserve">را </w:t>
      </w:r>
      <w:r w:rsidR="007C0B2F" w:rsidRPr="00EA3CA5">
        <w:rPr>
          <w:rFonts w:ascii="Tahoma" w:hAnsi="Tahoma" w:hint="cs"/>
          <w:sz w:val="28"/>
          <w:szCs w:val="28"/>
          <w:rtl/>
          <w:lang w:bidi="fa-IR"/>
        </w:rPr>
        <w:t>مطرح می‌کنیم.</w:t>
      </w:r>
    </w:p>
    <w:p w14:paraId="4CDCAB52" w14:textId="77777777" w:rsidR="00BC51F2" w:rsidRPr="00EA3CA5" w:rsidRDefault="007C0B2F" w:rsidP="00EA3CA5">
      <w:pPr>
        <w:jc w:val="lowKashida"/>
        <w:rPr>
          <w:rFonts w:ascii="Tahoma" w:hAnsi="Tahoma"/>
          <w:sz w:val="28"/>
          <w:szCs w:val="28"/>
          <w:rtl/>
          <w:lang w:bidi="fa-IR"/>
        </w:rPr>
      </w:pPr>
      <w:r w:rsidRPr="00EA3CA5">
        <w:rPr>
          <w:rFonts w:ascii="Tahoma" w:hAnsi="Tahoma" w:hint="cs"/>
          <w:sz w:val="28"/>
          <w:szCs w:val="28"/>
          <w:rtl/>
          <w:lang w:bidi="fa-IR"/>
        </w:rPr>
        <w:t>خب اما قسم ثانی که چی هست؟ قسم ثانی این است که این‌ها یک اثر مشترک دارند هم فرد طویل هم فرد قصیر اثر مشترک دارند و فرد طویل فقط یک اثر مختص دارد، مثل این‌که یک چیزی متنجس شده، نمی‌دانیم متنجس به بول شده یا متنجس</w:t>
      </w:r>
      <w:r w:rsidR="00BC51F2" w:rsidRPr="00EA3CA5">
        <w:rPr>
          <w:rFonts w:ascii="Tahoma" w:hAnsi="Tahoma" w:hint="cs"/>
          <w:sz w:val="28"/>
          <w:szCs w:val="28"/>
          <w:rtl/>
          <w:lang w:bidi="fa-IR"/>
        </w:rPr>
        <w:t>....</w:t>
      </w:r>
      <w:r w:rsidRPr="00EA3CA5">
        <w:rPr>
          <w:rFonts w:ascii="Tahoma" w:hAnsi="Tahoma" w:hint="cs"/>
          <w:sz w:val="28"/>
          <w:szCs w:val="28"/>
          <w:rtl/>
          <w:lang w:bidi="fa-IR"/>
        </w:rPr>
        <w:t xml:space="preserve"> حالا ایشان می‌گوید متنجس به عرق کافر شده، مثلاً یک لباسی است کافر این لباس را پوشیده بوده مشغول کار بوده و بیل زدن و فلان و این‌ها که می‌داند عرق کرد، شاید عرق کرده باشد، حالا این پیراهن را بعداً درآورده پیراهن آن، می‌دانیم که یا این بولی شده یا متنجس به عرق کافر شده. خب این‌جا این دوتا نجاست چه نجاست بولیه چه نجاست عرق  کافر یک اثر مشترک دارند و آن این است که یک‌بار حتماً باید شسته بشود، ‌آن باشد یک‌بار باید شسته بشود آن هم یک‌بار باید شسته بشود. اگر بول باشد یک اثر مختص هم دارد و آن این است که علاوه بر آن یک‌بار یک‌بارِ دیگر هم باید شسته بشود، دوبار </w:t>
      </w:r>
      <w:r w:rsidRPr="00EA3CA5">
        <w:rPr>
          <w:rFonts w:ascii="Tahoma" w:hAnsi="Tahoma" w:hint="cs"/>
          <w:sz w:val="28"/>
          <w:szCs w:val="28"/>
          <w:rtl/>
          <w:lang w:bidi="fa-IR"/>
        </w:rPr>
        <w:lastRenderedPageBreak/>
        <w:t>باید شسته بشود. حالا در این‌جا، این‌جا وقتی که یک‌بار این لباس شسته شد در این‌جا شک می‌کنیم که آیا آن نجاست برطرف شده یا برطرف نشده؟ خب در این‌جا استصحاب بقاء نجاست به ما چی می‌گوید؟ یعنی استصحاب کلی، می‌گوید نجاست باقی است پس باید یک‌بار دیگر بشوری تا یقین کنی که این لباس پاک شد و نجاست آن مرتفع شد. اما این‌جا اگر ما بگوییم استصحاب عدم بولیت جاری می‌شود آن فرد طویل آن‌که، البته این‌جا که می‌گوییم فرد طویل به ملاحظه‌ی این است که آن اثرش یک‌خرده بیشتر است، استصحاب عدم فرد طویل را اگر جاری کردی چون این شارع من را متعبد کرد فرمود که نه این بولی نشده، خب اگر گفت بولی نشده دیگر این حاکم می‌شود بر استصحاب بقاء نجاست، چون شک من در آن مستند به چی هست؟ مستند به این است که آیا این بولی شده یا بولی نشده است. این‌جا ایشان می‌فرمایند که ما قبول داریم که این‌جا استصحاب مسببی در این‌جا جاری نمی‌شود یعنی استصحاب بقاء نجاست جاری نمی‌شود، چون استصحاب فرد طویل را داریم و استصحاب می‌کنیم که این نجاست به نجاست بولیه متنجس نشده نتیجه این می‌شود. ان‌قلت که این‌جا با استصحاب عدم تنجس به عرق کافر معارضه می‌کند، جواب این است که نه، چون آن اثر شرعی ندارد، اثر خاصی ندارد، آن اثر مشترک مال هردو بود، پس استصحاب عدم فرد قصیر جاری نمی‌شود، استصحاب عدم فرد طویل جاری می‌شود</w:t>
      </w:r>
      <w:r w:rsidR="00BC51F2" w:rsidRPr="00EA3CA5">
        <w:rPr>
          <w:rFonts w:ascii="Tahoma" w:hAnsi="Tahoma" w:hint="cs"/>
          <w:sz w:val="28"/>
          <w:szCs w:val="28"/>
          <w:rtl/>
          <w:lang w:bidi="fa-IR"/>
        </w:rPr>
        <w:t xml:space="preserve"> </w:t>
      </w:r>
      <w:r w:rsidRPr="00EA3CA5">
        <w:rPr>
          <w:rFonts w:ascii="Tahoma" w:hAnsi="Tahoma" w:hint="cs"/>
          <w:sz w:val="28"/>
          <w:szCs w:val="28"/>
          <w:rtl/>
          <w:lang w:bidi="fa-IR"/>
        </w:rPr>
        <w:t>و قهراً حاکم می‌شود بر آن استصحاب کلی. این‌جا بنابراین استصحاب قسم ثانی در این‌جا جاری نیست یعنی استصحاب کلی قسم ثانی در این‌جا جاری نیست. پس این‌که ‌آقای نائینی قدس‌سره فرمودند به‌طورکلی این مطلب را فرمودند این تمام نیست. آقای خوئی فرموده است که این‌جا «</w:t>
      </w:r>
      <w:r w:rsidR="00B515BD" w:rsidRPr="00EA3CA5">
        <w:rPr>
          <w:rFonts w:ascii="Tahoma" w:hAnsi="Tahoma" w:hint="cs"/>
          <w:sz w:val="28"/>
          <w:szCs w:val="28"/>
          <w:rtl/>
          <w:lang w:bidi="fa-IR"/>
        </w:rPr>
        <w:t>ففي</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مثله</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جرى</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الاستصحاب</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في</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الكلي</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وجب</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الغسل</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مرة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ثانية،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لم</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يجر</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كفى</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الغسل</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مرة،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لكنه</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لا</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يجري</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لحكومة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الأصل</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السببي</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عليه،</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هو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أصالة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عدم</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حدوث</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البول</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أو</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أصالة</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عدم</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كون</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الحادث</w:t>
      </w:r>
      <w:r w:rsidR="00B515BD" w:rsidRPr="00EA3CA5">
        <w:rPr>
          <w:rFonts w:ascii="Tahoma" w:hAnsi="Tahoma"/>
          <w:sz w:val="28"/>
          <w:szCs w:val="28"/>
          <w:rtl/>
          <w:lang w:bidi="fa-IR"/>
        </w:rPr>
        <w:t xml:space="preserve"> </w:t>
      </w:r>
      <w:r w:rsidR="00B515BD" w:rsidRPr="00EA3CA5">
        <w:rPr>
          <w:rFonts w:ascii="Tahoma" w:hAnsi="Tahoma" w:hint="cs"/>
          <w:sz w:val="28"/>
          <w:szCs w:val="28"/>
          <w:rtl/>
          <w:lang w:bidi="fa-IR"/>
        </w:rPr>
        <w:t>بولا</w:t>
      </w:r>
      <w:r w:rsidR="00BC51F2" w:rsidRPr="00EA3CA5">
        <w:rPr>
          <w:rFonts w:ascii="Tahoma" w:hAnsi="Tahoma" w:hint="cs"/>
          <w:sz w:val="28"/>
          <w:szCs w:val="28"/>
          <w:rtl/>
          <w:lang w:bidi="fa-IR"/>
        </w:rPr>
        <w:t>ً</w:t>
      </w:r>
      <w:r w:rsidR="00B515BD" w:rsidRPr="00EA3CA5">
        <w:rPr>
          <w:rFonts w:ascii="Tahoma" w:hAnsi="Tahoma" w:hint="cs"/>
          <w:sz w:val="28"/>
          <w:szCs w:val="28"/>
          <w:rtl/>
          <w:lang w:bidi="fa-IR"/>
        </w:rPr>
        <w:t xml:space="preserve">» که حالا چه به آن نحو بگوییم بول حادث نشده یا بگوییم این مایعی که یا این چیزی که خورده به این لباس بول نبوده است. این به خدمت شما عرض شود که فرمایش ایشان. </w:t>
      </w:r>
    </w:p>
    <w:p w14:paraId="48A544A7" w14:textId="77777777" w:rsidR="00042AC9" w:rsidRPr="00EA3CA5" w:rsidRDefault="00B515BD" w:rsidP="00EA3CA5">
      <w:pPr>
        <w:jc w:val="lowKashida"/>
        <w:rPr>
          <w:rFonts w:ascii="Tahoma" w:hAnsi="Tahoma"/>
          <w:sz w:val="28"/>
          <w:szCs w:val="28"/>
          <w:rtl/>
          <w:lang w:bidi="fa-IR"/>
        </w:rPr>
      </w:pPr>
      <w:r w:rsidRPr="00EA3CA5">
        <w:rPr>
          <w:rFonts w:ascii="Tahoma" w:hAnsi="Tahoma" w:hint="cs"/>
          <w:sz w:val="28"/>
          <w:szCs w:val="28"/>
          <w:rtl/>
          <w:lang w:bidi="fa-IR"/>
        </w:rPr>
        <w:t xml:space="preserve">خب در قبال این فرمایش آقای خوئی در آن قسم اول که ایشان فرمودند در آن‌جا تعارض را قبول داریم، حرف آقای نائینی را در آن قسم اول قبول داریم که تعارض می‌کند ولی در قسم ثانین قبول نداریم، به آقای </w:t>
      </w:r>
      <w:r w:rsidRPr="00EA3CA5">
        <w:rPr>
          <w:rFonts w:ascii="Tahoma" w:hAnsi="Tahoma" w:hint="cs"/>
          <w:sz w:val="28"/>
          <w:szCs w:val="28"/>
          <w:rtl/>
          <w:lang w:bidi="fa-IR"/>
        </w:rPr>
        <w:lastRenderedPageBreak/>
        <w:t xml:space="preserve">نائینی می‌گوییم جوابی که شما می‌دهید در قسم ثانی نمی‌آید که شما می‌گویید تعارض می‌کند پس سر استصحاب کلی سلامت می‌ماند، نه در قسم ثانی استصحاب سببیِ بدون معارض وجود دارد و او حاکم است بر استصحاب مسببی و پس بنابراین استصحاب مسببی جاری نمی‌شود، موارد مهمه‌ هم همین دومی است، اما آن مورد اول که آن‌جا شما فرمودید نه مهم نیست آن‌جا، یا حجت نیست یا مهم نیست. </w:t>
      </w:r>
    </w:p>
    <w:p w14:paraId="074788AC" w14:textId="77777777" w:rsidR="00355038" w:rsidRPr="00EA3CA5" w:rsidRDefault="00B515BD" w:rsidP="00EA3CA5">
      <w:pPr>
        <w:jc w:val="lowKashida"/>
        <w:rPr>
          <w:rFonts w:ascii="Tahoma" w:hAnsi="Tahoma"/>
          <w:sz w:val="28"/>
          <w:szCs w:val="28"/>
          <w:rtl/>
          <w:lang w:bidi="fa-IR"/>
        </w:rPr>
      </w:pPr>
      <w:r w:rsidRPr="00EA3CA5">
        <w:rPr>
          <w:rFonts w:ascii="Tahoma" w:hAnsi="Tahoma" w:hint="cs"/>
          <w:sz w:val="28"/>
          <w:szCs w:val="28"/>
          <w:rtl/>
          <w:lang w:bidi="fa-IR"/>
        </w:rPr>
        <w:t>خب اشکالی که بر آن مطلب اول در آن‌جا که فرمودند این مهم نیست یا جاری نمی‌شود یکی این است که حالا به این دو بیان بنده عرض می‌کنم تا حالا بعد فرمایش بزرگان هم بعد عرض می‌کنیم. این است که ببینید در باب تنجیز علم اجمالی اختلاف هست، بزرگانی از اساتین علماء که دو نفرشان شیخ و مشایخنا مرحوم آقای داماد در قم و بعض مشایخنا قدس‌سرهما این‌ها قائل بودند به این‌که ت</w:t>
      </w:r>
      <w:r w:rsidR="00042AC9" w:rsidRPr="00EA3CA5">
        <w:rPr>
          <w:rFonts w:ascii="Tahoma" w:hAnsi="Tahoma" w:hint="cs"/>
          <w:sz w:val="28"/>
          <w:szCs w:val="28"/>
          <w:rtl/>
          <w:lang w:bidi="fa-IR"/>
        </w:rPr>
        <w:t>ن</w:t>
      </w:r>
      <w:r w:rsidRPr="00EA3CA5">
        <w:rPr>
          <w:rFonts w:ascii="Tahoma" w:hAnsi="Tahoma" w:hint="cs"/>
          <w:sz w:val="28"/>
          <w:szCs w:val="28"/>
          <w:rtl/>
          <w:lang w:bidi="fa-IR"/>
        </w:rPr>
        <w:t>جیز علم اجمالی بواسطه‌ی شرع است، عقل منجز نمی‌داند علم اجمالی را. و بواسطه‌ی روایات قائل هستند به تنجیز علم اجمالی. خب بنابر مسلک آن‌ها که تنجیز علم اجمالی عقلی نیست و اختلافی است چه اشکال دارد که شارع به این ملاحظه بیاید استصحاب را جعل بکند؟ ما که نباید وقتی می‌خواهیم یک چیزی را ببینیم اثر دارد یا اثر ندارد توی یک مبنایی که خودمان قبول داریم یا یک کسی قبول دارد آن را ملاک قرار بدهیم و علی آن مبنا بگوییم لا اثر له، این را دارد برای مکلفین وضع می‌کند چون می‌داند که مکلفین بعضی‌ها</w:t>
      </w:r>
      <w:r w:rsidR="00A34B1A" w:rsidRPr="00EA3CA5">
        <w:rPr>
          <w:rFonts w:ascii="Tahoma" w:hAnsi="Tahoma" w:hint="cs"/>
          <w:sz w:val="28"/>
          <w:szCs w:val="28"/>
          <w:rtl/>
          <w:lang w:bidi="fa-IR"/>
        </w:rPr>
        <w:t xml:space="preserve"> ممکن است این</w:t>
      </w:r>
      <w:r w:rsidR="00042AC9" w:rsidRPr="00EA3CA5">
        <w:rPr>
          <w:rFonts w:ascii="Tahoma" w:hAnsi="Tahoma" w:hint="cs"/>
          <w:sz w:val="28"/>
          <w:szCs w:val="28"/>
          <w:rtl/>
          <w:lang w:bidi="fa-IR"/>
        </w:rPr>
        <w:t xml:space="preserve"> را</w:t>
      </w:r>
      <w:r w:rsidR="00A34B1A" w:rsidRPr="00EA3CA5">
        <w:rPr>
          <w:rFonts w:ascii="Tahoma" w:hAnsi="Tahoma" w:hint="cs"/>
          <w:sz w:val="28"/>
          <w:szCs w:val="28"/>
          <w:rtl/>
          <w:lang w:bidi="fa-IR"/>
        </w:rPr>
        <w:t xml:space="preserve"> قائل نباشند برای این دارد جعل می‌کند مثل چی؟ مثل توضیحی که در قاعده‌ی قبح عقاب بلا بیان گفته می‌شد، بعضی‌ها می‌گویند وقتی که عقل حاکم است به قبح عقاب بلا بیان برائت شرعیه را شما برای چی جعل می‌کنید؟ خب جواب آن‌جا چی هست؟ چرا می‌‌گوید «رفع ما لا یعملون» و بقیه‌ی ادله‌ی برائت، برائت شرعیه، قبح عقاب بلا بیان که بدیهی است واضح است برای چی بیاید جعل بکند؟ خب آن‌جا چی جواب می‌‌دهند؟ خب یک جوابش این است که می‌گویند خب برای این‌که بعضی‌ها قبح عقاب بلا بیان را قبول ندارند مثل مثلاً فرض کن حق ا</w:t>
      </w:r>
      <w:r w:rsidR="00042AC9" w:rsidRPr="00EA3CA5">
        <w:rPr>
          <w:rFonts w:ascii="Tahoma" w:hAnsi="Tahoma" w:hint="cs"/>
          <w:sz w:val="28"/>
          <w:szCs w:val="28"/>
          <w:rtl/>
          <w:lang w:bidi="fa-IR"/>
        </w:rPr>
        <w:t>لطاعه</w:t>
      </w:r>
      <w:r w:rsidR="00A34B1A" w:rsidRPr="00EA3CA5">
        <w:rPr>
          <w:rFonts w:ascii="Tahoma" w:hAnsi="Tahoma" w:hint="cs"/>
          <w:sz w:val="28"/>
          <w:szCs w:val="28"/>
          <w:rtl/>
          <w:lang w:bidi="fa-IR"/>
        </w:rPr>
        <w:t>‌ای‌ها</w:t>
      </w:r>
      <w:r w:rsidR="00EB787A" w:rsidRPr="00EA3CA5">
        <w:rPr>
          <w:rFonts w:ascii="Tahoma" w:hAnsi="Tahoma" w:hint="cs"/>
          <w:sz w:val="28"/>
          <w:szCs w:val="28"/>
          <w:rtl/>
          <w:lang w:bidi="fa-IR"/>
        </w:rPr>
        <w:t xml:space="preserve">. خب برای این شارع می‌آید می‌گوید من هم از نظر قانونی می‌‌گویم شما برائت دارید ولو حالا عقل‌تان هم بگوید یا نگوید. این یکی که پس محل اختلاف است از این جهت مانند آن‌جا  این‌جور نیست که اگر یک مطلب عقلی بود از بعض انظار شارع بفرماید که شارع لازم نباشد بفرماید. دو: این‌که لغو </w:t>
      </w:r>
      <w:r w:rsidR="00EB787A" w:rsidRPr="00EA3CA5">
        <w:rPr>
          <w:rFonts w:ascii="Tahoma" w:hAnsi="Tahoma" w:hint="cs"/>
          <w:sz w:val="28"/>
          <w:szCs w:val="28"/>
          <w:rtl/>
          <w:lang w:bidi="fa-IR"/>
        </w:rPr>
        <w:lastRenderedPageBreak/>
        <w:t>هم نیست خب دوتا سبب است، دوتا علت است، دوتا وجه است، هم از آن راه می‌توانی بگویی هم از این راه می‌توانی بگویی، به آن می‌توانی استناد کنی به این هم می‌‌توانی استناد بکنی. مثلاً قبائح عقلیه</w:t>
      </w:r>
      <w:r w:rsidR="00042AC9" w:rsidRPr="00EA3CA5">
        <w:rPr>
          <w:rFonts w:ascii="Tahoma" w:hAnsi="Tahoma" w:hint="cs"/>
          <w:sz w:val="28"/>
          <w:szCs w:val="28"/>
          <w:rtl/>
          <w:lang w:bidi="fa-IR"/>
        </w:rPr>
        <w:t>؛</w:t>
      </w:r>
      <w:r w:rsidR="00EB787A" w:rsidRPr="00EA3CA5">
        <w:rPr>
          <w:rFonts w:ascii="Tahoma" w:hAnsi="Tahoma" w:hint="cs"/>
          <w:sz w:val="28"/>
          <w:szCs w:val="28"/>
          <w:rtl/>
          <w:lang w:bidi="fa-IR"/>
        </w:rPr>
        <w:t xml:space="preserve"> ظلم از قبائح عقلیه است خب شارع هم می‌آید می‌گوید حرام است قبیح است، اشکالی ندارد یک چیزی که عقل حاکم به اوست مانع از این نمی‌شود که قانون جعل نشود برای او، یعنی از حیث قانون هم این‌جور است، صرف نظر این‌که عقلت می‌گوید من هم دارم می‌گویم ...</w:t>
      </w:r>
    </w:p>
    <w:p w14:paraId="5E52E555"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س: ...</w:t>
      </w:r>
    </w:p>
    <w:p w14:paraId="2D34C639"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ج: ارشاد هم نیست نه ارشاد لازم، پس حرمت ظلم ارشاد است؟ حرمت تکلیفیه ظلم ندارد؟ نه این ...</w:t>
      </w:r>
    </w:p>
    <w:p w14:paraId="5CA5321A"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س: ...</w:t>
      </w:r>
    </w:p>
    <w:p w14:paraId="487FEE87"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ج: چرا؟ گفتیم دیگر، گفتیم بحسب مبانی عده‌ای علم اجمالی منجز تکلیف نیست</w:t>
      </w:r>
      <w:r w:rsidR="00042AC9" w:rsidRPr="00EA3CA5">
        <w:rPr>
          <w:rFonts w:ascii="Tahoma" w:hAnsi="Tahoma" w:hint="cs"/>
          <w:sz w:val="28"/>
          <w:szCs w:val="28"/>
          <w:rtl/>
          <w:lang w:bidi="fa-IR"/>
        </w:rPr>
        <w:t>،</w:t>
      </w:r>
      <w:r w:rsidRPr="00EA3CA5">
        <w:rPr>
          <w:rFonts w:ascii="Tahoma" w:hAnsi="Tahoma" w:hint="cs"/>
          <w:sz w:val="28"/>
          <w:szCs w:val="28"/>
          <w:rtl/>
          <w:lang w:bidi="fa-IR"/>
        </w:rPr>
        <w:t xml:space="preserve"> چرا؟ برای این‌که اصل این‌ور جاری می‌شود آن‌ور هم جاری می‌شود، من این‌جا شک دارم این‌جا هم شک دارم، این‌جا برائت دارم این‌جا هم برائت دارم، می‌گوید آقا جاری نیست ...</w:t>
      </w:r>
    </w:p>
    <w:p w14:paraId="6EEE9E23"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س: ...</w:t>
      </w:r>
    </w:p>
    <w:p w14:paraId="53359089" w14:textId="77777777" w:rsidR="00EB787A" w:rsidRPr="00EA3CA5" w:rsidRDefault="00EB787A" w:rsidP="00EA3CA5">
      <w:pPr>
        <w:jc w:val="lowKashida"/>
        <w:rPr>
          <w:rFonts w:ascii="Tahoma" w:hAnsi="Tahoma"/>
          <w:sz w:val="28"/>
          <w:szCs w:val="28"/>
          <w:rtl/>
          <w:lang w:bidi="fa-IR"/>
        </w:rPr>
      </w:pPr>
      <w:r w:rsidRPr="00EA3CA5">
        <w:rPr>
          <w:rFonts w:ascii="Tahoma" w:hAnsi="Tahoma" w:hint="cs"/>
          <w:sz w:val="28"/>
          <w:szCs w:val="28"/>
          <w:rtl/>
          <w:lang w:bidi="fa-IR"/>
        </w:rPr>
        <w:t>ج: کی تقدم رتبی؟ چرا تقدم رتبی دارد؟ می‌گویم آن‌ها می‌گویم لغو است شما دارید می‌گویید چون علم اجمالی داریم علم اجمالی منجز است شما را وادار می‌کند لغو است شا</w:t>
      </w:r>
      <w:r w:rsidR="00042AC9" w:rsidRPr="00EA3CA5">
        <w:rPr>
          <w:rFonts w:ascii="Tahoma" w:hAnsi="Tahoma" w:hint="cs"/>
          <w:sz w:val="28"/>
          <w:szCs w:val="28"/>
          <w:rtl/>
          <w:lang w:bidi="fa-IR"/>
        </w:rPr>
        <w:t>رع بگوید استصحاب بقاء حدث داریم.</w:t>
      </w:r>
      <w:r w:rsidRPr="00EA3CA5">
        <w:rPr>
          <w:rFonts w:ascii="Tahoma" w:hAnsi="Tahoma" w:hint="cs"/>
          <w:sz w:val="28"/>
          <w:szCs w:val="28"/>
          <w:rtl/>
          <w:lang w:bidi="fa-IR"/>
        </w:rPr>
        <w:t xml:space="preserve"> لغو نیست</w:t>
      </w:r>
      <w:r w:rsidR="00DD7747" w:rsidRPr="00EA3CA5">
        <w:rPr>
          <w:rFonts w:ascii="Tahoma" w:hAnsi="Tahoma" w:hint="cs"/>
          <w:sz w:val="28"/>
          <w:szCs w:val="28"/>
          <w:rtl/>
          <w:lang w:bidi="fa-IR"/>
        </w:rPr>
        <w:t xml:space="preserve">. این قانون لغو نیست چرا؟ برای این‌که این قانون جعل می‌شود برای کسانی که می‌خواهند از آن استفاده کنند، چه کسانی از آن استفاده می‌کنند؟ آقای داماد، کی از آن استفاده می‌کند؟ آقای مؤمن، این‌هایی که قائل به این مسلک هستند درست؟ این‌ها از ان استفاده می‌کنند، پس جعل این قانون لغو نیست درست؟ آن کسی که علم اجمالی را منجز می‌داند خیلی خب از آن استفاده  نکند اگر لغو می‌فهمد، یعنی می‌گوید من چه احتیاجی به او دارم، اگر هم می‌گوید نه اشکالی ندارد شارع دوتا، یعنی دوتا منجز این‌جا وجود دارد می‌تواند به </w:t>
      </w:r>
      <w:r w:rsidR="00042AC9" w:rsidRPr="00EA3CA5">
        <w:rPr>
          <w:rFonts w:ascii="Tahoma" w:hAnsi="Tahoma" w:hint="cs"/>
          <w:sz w:val="28"/>
          <w:szCs w:val="28"/>
          <w:rtl/>
          <w:lang w:bidi="fa-IR"/>
        </w:rPr>
        <w:t>آن</w:t>
      </w:r>
      <w:r w:rsidR="00DD7747" w:rsidRPr="00EA3CA5">
        <w:rPr>
          <w:rFonts w:ascii="Tahoma" w:hAnsi="Tahoma" w:hint="cs"/>
          <w:sz w:val="28"/>
          <w:szCs w:val="28"/>
          <w:rtl/>
          <w:lang w:bidi="fa-IR"/>
        </w:rPr>
        <w:t xml:space="preserve"> استناد کند می‌تو</w:t>
      </w:r>
      <w:r w:rsidR="00042AC9" w:rsidRPr="00EA3CA5">
        <w:rPr>
          <w:rFonts w:ascii="Tahoma" w:hAnsi="Tahoma" w:hint="cs"/>
          <w:sz w:val="28"/>
          <w:szCs w:val="28"/>
          <w:rtl/>
          <w:lang w:bidi="fa-IR"/>
        </w:rPr>
        <w:t>ا</w:t>
      </w:r>
      <w:r w:rsidR="00DD7747" w:rsidRPr="00EA3CA5">
        <w:rPr>
          <w:rFonts w:ascii="Tahoma" w:hAnsi="Tahoma" w:hint="cs"/>
          <w:sz w:val="28"/>
          <w:szCs w:val="28"/>
          <w:rtl/>
          <w:lang w:bidi="fa-IR"/>
        </w:rPr>
        <w:t xml:space="preserve">ند به </w:t>
      </w:r>
      <w:r w:rsidR="00042AC9" w:rsidRPr="00EA3CA5">
        <w:rPr>
          <w:rFonts w:ascii="Tahoma" w:hAnsi="Tahoma" w:hint="cs"/>
          <w:sz w:val="28"/>
          <w:szCs w:val="28"/>
          <w:rtl/>
          <w:lang w:bidi="fa-IR"/>
        </w:rPr>
        <w:t>آن</w:t>
      </w:r>
      <w:r w:rsidR="00DD7747" w:rsidRPr="00EA3CA5">
        <w:rPr>
          <w:rFonts w:ascii="Tahoma" w:hAnsi="Tahoma" w:hint="cs"/>
          <w:sz w:val="28"/>
          <w:szCs w:val="28"/>
          <w:rtl/>
          <w:lang w:bidi="fa-IR"/>
        </w:rPr>
        <w:t xml:space="preserve"> استناد کند.</w:t>
      </w:r>
    </w:p>
    <w:p w14:paraId="48F6C04B" w14:textId="77777777" w:rsidR="00DD7747" w:rsidRPr="00EA3CA5" w:rsidRDefault="00DD7747" w:rsidP="00EA3CA5">
      <w:pPr>
        <w:jc w:val="lowKashida"/>
        <w:rPr>
          <w:rFonts w:ascii="Tahoma" w:hAnsi="Tahoma"/>
          <w:sz w:val="28"/>
          <w:szCs w:val="28"/>
          <w:rtl/>
          <w:lang w:bidi="fa-IR"/>
        </w:rPr>
      </w:pPr>
      <w:r w:rsidRPr="00EA3CA5">
        <w:rPr>
          <w:rFonts w:ascii="Tahoma" w:hAnsi="Tahoma" w:hint="cs"/>
          <w:sz w:val="28"/>
          <w:szCs w:val="28"/>
          <w:rtl/>
          <w:lang w:bidi="fa-IR"/>
        </w:rPr>
        <w:lastRenderedPageBreak/>
        <w:t>پس بنابراین یک جواب اول این شد که با این وظیفه وجود دارد یعنی ببخشید لغویت این‌جا وجود ندارد بخاطر این‌که مبانی مختلف است و بنابراین لا اشکال فیه. این یک مطلب.</w:t>
      </w:r>
    </w:p>
    <w:p w14:paraId="3D3BE5FF" w14:textId="77777777" w:rsidR="00DD7747" w:rsidRPr="00EA3CA5" w:rsidRDefault="00DD7747" w:rsidP="00EA3CA5">
      <w:pPr>
        <w:jc w:val="lowKashida"/>
        <w:rPr>
          <w:rFonts w:ascii="Tahoma" w:hAnsi="Tahoma"/>
          <w:sz w:val="28"/>
          <w:szCs w:val="28"/>
          <w:rtl/>
          <w:lang w:bidi="fa-IR"/>
        </w:rPr>
      </w:pPr>
      <w:r w:rsidRPr="00EA3CA5">
        <w:rPr>
          <w:rFonts w:ascii="Tahoma" w:hAnsi="Tahoma" w:hint="cs"/>
          <w:sz w:val="28"/>
          <w:szCs w:val="28"/>
          <w:rtl/>
          <w:lang w:bidi="fa-IR"/>
        </w:rPr>
        <w:t>مطلب دوم این است که درست است که شما می‌فرمایید که از نظر وضو گرفتن و غسل کردن بخاطر علم اجمالی ما مجبور هستیم عقلاً هم وضو بگیریم هم غسل کنیم ولکن آیا می‌توانیم بگوییم من محدث به</w:t>
      </w:r>
      <w:r w:rsidR="00042AC9" w:rsidRPr="00EA3CA5">
        <w:rPr>
          <w:rFonts w:ascii="Tahoma" w:hAnsi="Tahoma" w:hint="cs"/>
          <w:sz w:val="28"/>
          <w:szCs w:val="28"/>
          <w:rtl/>
          <w:lang w:bidi="fa-IR"/>
        </w:rPr>
        <w:t>....</w:t>
      </w:r>
      <w:r w:rsidRPr="00EA3CA5">
        <w:rPr>
          <w:rFonts w:ascii="Tahoma" w:hAnsi="Tahoma" w:hint="cs"/>
          <w:sz w:val="28"/>
          <w:szCs w:val="28"/>
          <w:rtl/>
          <w:lang w:bidi="fa-IR"/>
        </w:rPr>
        <w:t xml:space="preserve"> بعد از این‌که وضو گرفتم یا غسل کردم تنها، می‌توانم بگویم من محدث </w:t>
      </w:r>
      <w:r w:rsidR="00042AC9" w:rsidRPr="00EA3CA5">
        <w:rPr>
          <w:rFonts w:ascii="Tahoma" w:hAnsi="Tahoma" w:hint="cs"/>
          <w:sz w:val="28"/>
          <w:szCs w:val="28"/>
          <w:rtl/>
          <w:lang w:bidi="fa-IR"/>
        </w:rPr>
        <w:t xml:space="preserve">به حدث </w:t>
      </w:r>
      <w:r w:rsidRPr="00EA3CA5">
        <w:rPr>
          <w:rFonts w:ascii="Tahoma" w:hAnsi="Tahoma" w:hint="cs"/>
          <w:sz w:val="28"/>
          <w:szCs w:val="28"/>
          <w:rtl/>
          <w:lang w:bidi="fa-IR"/>
        </w:rPr>
        <w:t>اکبر هستم</w:t>
      </w:r>
      <w:r w:rsidR="00042AC9" w:rsidRPr="00EA3CA5">
        <w:rPr>
          <w:rFonts w:ascii="Tahoma" w:hAnsi="Tahoma" w:hint="cs"/>
          <w:sz w:val="28"/>
          <w:szCs w:val="28"/>
          <w:rtl/>
          <w:lang w:bidi="fa-IR"/>
        </w:rPr>
        <w:t>؟</w:t>
      </w:r>
      <w:r w:rsidRPr="00EA3CA5">
        <w:rPr>
          <w:rFonts w:ascii="Tahoma" w:hAnsi="Tahoma" w:hint="cs"/>
          <w:sz w:val="28"/>
          <w:szCs w:val="28"/>
          <w:rtl/>
          <w:lang w:bidi="fa-IR"/>
        </w:rPr>
        <w:t xml:space="preserve"> حدث اکبر نه، من محدث به حدث هستم؟ می‌توانم بگویم؟ </w:t>
      </w:r>
      <w:r w:rsidR="00042AC9" w:rsidRPr="00EA3CA5">
        <w:rPr>
          <w:rFonts w:ascii="Tahoma" w:hAnsi="Tahoma" w:hint="cs"/>
          <w:sz w:val="28"/>
          <w:szCs w:val="28"/>
          <w:rtl/>
          <w:lang w:bidi="fa-IR"/>
        </w:rPr>
        <w:t>إ</w:t>
      </w:r>
      <w:r w:rsidRPr="00EA3CA5">
        <w:rPr>
          <w:rFonts w:ascii="Tahoma" w:hAnsi="Tahoma" w:hint="cs"/>
          <w:sz w:val="28"/>
          <w:szCs w:val="28"/>
          <w:rtl/>
          <w:lang w:bidi="fa-IR"/>
        </w:rPr>
        <w:t xml:space="preserve">خبار کنم به این‌که انا محدث بالحدث؟ اگر این حرف را بزنم گناه است چون قول به غیر علم است. اما اگر استصحاب حدث را شارع بفرماید کسی بگوید من محدث هستم قول به غیر علم نیست. پس یک از آثار این استصحاب درحقیقت همین </w:t>
      </w:r>
      <w:r w:rsidR="00042AC9" w:rsidRPr="00EA3CA5">
        <w:rPr>
          <w:rFonts w:ascii="Tahoma" w:hAnsi="Tahoma" w:hint="cs"/>
          <w:sz w:val="28"/>
          <w:szCs w:val="28"/>
          <w:rtl/>
          <w:lang w:bidi="fa-IR"/>
        </w:rPr>
        <w:t>إ</w:t>
      </w:r>
      <w:r w:rsidRPr="00EA3CA5">
        <w:rPr>
          <w:rFonts w:ascii="Tahoma" w:hAnsi="Tahoma" w:hint="cs"/>
          <w:sz w:val="28"/>
          <w:szCs w:val="28"/>
          <w:rtl/>
          <w:lang w:bidi="fa-IR"/>
        </w:rPr>
        <w:t>خبار است، جواز اخبار استو عدم اسناد است، عدم حرم اسناد است این خودش اثر است. پس بنابراین این‌جور نیست که</w:t>
      </w:r>
      <w:r w:rsidR="00042AC9" w:rsidRPr="00EA3CA5">
        <w:rPr>
          <w:rFonts w:ascii="Tahoma" w:hAnsi="Tahoma" w:hint="cs"/>
          <w:sz w:val="28"/>
          <w:szCs w:val="28"/>
          <w:rtl/>
          <w:lang w:bidi="fa-IR"/>
        </w:rPr>
        <w:t>...</w:t>
      </w:r>
      <w:r w:rsidRPr="00EA3CA5">
        <w:rPr>
          <w:rFonts w:ascii="Tahoma" w:hAnsi="Tahoma" w:hint="cs"/>
          <w:sz w:val="28"/>
          <w:szCs w:val="28"/>
          <w:rtl/>
          <w:lang w:bidi="fa-IR"/>
        </w:rPr>
        <w:t xml:space="preserve"> و درحقیقت می‌شود این‌جاها گفت که همه‌ی این موارد تقریباً که شما خیال می‌شود که اثر خاصی برای جامع نیست همه‌ی مواردی که خیال می‌شود و گفته می‌شود که اثر خاص برای جامع نیست نه، در تمام این موارد اثر برای آن جامع وجود دارد، لااقل از همین این مطلب که می‌تواند اخبار کند، </w:t>
      </w:r>
      <w:r w:rsidR="00042AC9" w:rsidRPr="00EA3CA5">
        <w:rPr>
          <w:rFonts w:ascii="Tahoma" w:hAnsi="Tahoma" w:hint="cs"/>
          <w:sz w:val="28"/>
          <w:szCs w:val="28"/>
          <w:rtl/>
          <w:lang w:bidi="fa-IR"/>
        </w:rPr>
        <w:t>إ</w:t>
      </w:r>
      <w:r w:rsidRPr="00EA3CA5">
        <w:rPr>
          <w:rFonts w:ascii="Tahoma" w:hAnsi="Tahoma" w:hint="cs"/>
          <w:sz w:val="28"/>
          <w:szCs w:val="28"/>
          <w:rtl/>
          <w:lang w:bidi="fa-IR"/>
        </w:rPr>
        <w:t>خبارش جواز اخبار می‌آید، حرمت قول به غیر علم موضوع‌اش برطرف می‌شود و ...</w:t>
      </w:r>
    </w:p>
    <w:p w14:paraId="3DF33EEE" w14:textId="77777777" w:rsidR="00DD7747" w:rsidRPr="00EA3CA5" w:rsidRDefault="00DD7747" w:rsidP="00EA3CA5">
      <w:pPr>
        <w:jc w:val="lowKashida"/>
        <w:rPr>
          <w:rFonts w:ascii="Tahoma" w:hAnsi="Tahoma"/>
          <w:sz w:val="28"/>
          <w:szCs w:val="28"/>
          <w:rtl/>
          <w:lang w:bidi="fa-IR"/>
        </w:rPr>
      </w:pPr>
      <w:r w:rsidRPr="00EA3CA5">
        <w:rPr>
          <w:rFonts w:ascii="Tahoma" w:hAnsi="Tahoma" w:hint="cs"/>
          <w:sz w:val="28"/>
          <w:szCs w:val="28"/>
          <w:rtl/>
          <w:lang w:bidi="fa-IR"/>
        </w:rPr>
        <w:t>س: ...</w:t>
      </w:r>
    </w:p>
    <w:p w14:paraId="37C1FB64" w14:textId="77777777" w:rsidR="00DD7747" w:rsidRPr="00EA3CA5" w:rsidRDefault="00DD7747" w:rsidP="00EA3CA5">
      <w:pPr>
        <w:jc w:val="lowKashida"/>
        <w:rPr>
          <w:rFonts w:ascii="Tahoma" w:hAnsi="Tahoma"/>
          <w:sz w:val="28"/>
          <w:szCs w:val="28"/>
          <w:rtl/>
          <w:lang w:bidi="fa-IR"/>
        </w:rPr>
      </w:pPr>
      <w:r w:rsidRPr="00EA3CA5">
        <w:rPr>
          <w:rFonts w:ascii="Tahoma" w:hAnsi="Tahoma" w:hint="cs"/>
          <w:sz w:val="28"/>
          <w:szCs w:val="28"/>
          <w:rtl/>
          <w:lang w:bidi="fa-IR"/>
        </w:rPr>
        <w:t>ج:</w:t>
      </w:r>
      <w:r w:rsidR="00F74751" w:rsidRPr="00EA3CA5">
        <w:rPr>
          <w:rFonts w:ascii="Tahoma" w:hAnsi="Tahoma" w:hint="cs"/>
          <w:sz w:val="28"/>
          <w:szCs w:val="28"/>
          <w:rtl/>
          <w:lang w:bidi="fa-IR"/>
        </w:rPr>
        <w:t xml:space="preserve"> یعنی شارع وقتی فرمود ...</w:t>
      </w:r>
    </w:p>
    <w:p w14:paraId="27D5F762"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س: ...</w:t>
      </w:r>
    </w:p>
    <w:p w14:paraId="56802C16"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ج: این‌جا هیج تفاوتی نمی‌کند</w:t>
      </w:r>
      <w:r w:rsidR="00042AC9" w:rsidRPr="00EA3CA5">
        <w:rPr>
          <w:rFonts w:ascii="Tahoma" w:hAnsi="Tahoma" w:hint="cs"/>
          <w:sz w:val="28"/>
          <w:szCs w:val="28"/>
          <w:rtl/>
          <w:lang w:bidi="fa-IR"/>
        </w:rPr>
        <w:t>؛</w:t>
      </w:r>
      <w:r w:rsidRPr="00EA3CA5">
        <w:rPr>
          <w:rFonts w:ascii="Tahoma" w:hAnsi="Tahoma" w:hint="cs"/>
          <w:sz w:val="28"/>
          <w:szCs w:val="28"/>
          <w:rtl/>
          <w:lang w:bidi="fa-IR"/>
        </w:rPr>
        <w:t xml:space="preserve"> ببینید چه شارع بفرماید که استصحاب حدث کن معنایش این باشد که اثر وجود اثر حدث را بار کند، آثار وجود حدث را بار کن ...</w:t>
      </w:r>
    </w:p>
    <w:p w14:paraId="0E283EC2"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س: ...</w:t>
      </w:r>
    </w:p>
    <w:p w14:paraId="38FC4822"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ج: یکی از آثار وجود حدث چی هست؟</w:t>
      </w:r>
    </w:p>
    <w:p w14:paraId="416807E9" w14:textId="6378720F"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lastRenderedPageBreak/>
        <w:t xml:space="preserve">س: فقط ؟؟؟ اخبار اثر دارد، روی اثر محدثیت که اثری ندارد ؟؟؟ فایده‌ای ندارد. بنابر مبنای </w:t>
      </w:r>
      <w:r w:rsidR="00EA3CA5">
        <w:rPr>
          <w:rFonts w:ascii="Tahoma" w:hAnsi="Tahoma" w:hint="cs"/>
          <w:sz w:val="28"/>
          <w:szCs w:val="28"/>
          <w:rtl/>
          <w:lang w:bidi="fa-IR"/>
        </w:rPr>
        <w:t xml:space="preserve">آیت الله </w:t>
      </w:r>
      <w:r w:rsidRPr="00EA3CA5">
        <w:rPr>
          <w:rFonts w:ascii="Tahoma" w:hAnsi="Tahoma" w:hint="cs"/>
          <w:sz w:val="28"/>
          <w:szCs w:val="28"/>
          <w:rtl/>
          <w:lang w:bidi="fa-IR"/>
        </w:rPr>
        <w:t>سیستانی این جواب ؟؟؟ مبنای امام درست می‌شود که کلی با فرد می‌آید این‌که دارای اثر شرعی باشد با همین ؟؟؟ اخبار صدق و کذبی می‌آید ؟؟؟ مبنای امام درست است ولی مبای آقای سیستانی فقط به‌صورت اخبار ؟؟؟ تعارض و تساقط داریم بله درست است چون اثر دارد، نمی‌توانیم بگوییم من محدث هستم.</w:t>
      </w:r>
    </w:p>
    <w:p w14:paraId="4F043B07" w14:textId="77777777" w:rsidR="00EA0E25"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ج: پس بنابراین استصحاب کلی جاری است از این نظر، نمی‌توانیم بگوییم استصحاب کلی این اثر ندارد لغو است پس استصحاب کلی این‌جا جاری نیست، استصحاب کلی جاری شد ولو بخاطر این اثری که شما، استصحاب کلی می‌توانیم بگوییم جاری است و این‌طور نیست که لغو باشد این استصحاب و یا این‌که بگویید اثرش به حدی نادر و کأن لم یکن است که مهم نیست اصلاً. این پس این دوتا عرضی که ما عرض می‌کنیم در این‌جا</w:t>
      </w:r>
      <w:r w:rsidR="00EA0E25" w:rsidRPr="00EA3CA5">
        <w:rPr>
          <w:rFonts w:ascii="Tahoma" w:hAnsi="Tahoma" w:hint="cs"/>
          <w:sz w:val="28"/>
          <w:szCs w:val="28"/>
          <w:rtl/>
          <w:lang w:bidi="fa-IR"/>
        </w:rPr>
        <w:t>.</w:t>
      </w:r>
      <w:r w:rsidRPr="00EA3CA5">
        <w:rPr>
          <w:rFonts w:ascii="Tahoma" w:hAnsi="Tahoma" w:hint="cs"/>
          <w:sz w:val="28"/>
          <w:szCs w:val="28"/>
          <w:rtl/>
          <w:lang w:bidi="fa-IR"/>
        </w:rPr>
        <w:t xml:space="preserve"> </w:t>
      </w:r>
    </w:p>
    <w:p w14:paraId="70595D06" w14:textId="77777777" w:rsidR="00EA0E25"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 xml:space="preserve">یک: این‌که لا اثر له چون منجز علم اجمالی، چون علم اجمالی وجود دارد و علم اجمالی منجز است پس دیگر این اثر بر آن بار نمی‌شود، جواب این است که چون آن امر مسلم عند الکل نیست این‌که شارع بیاید قانون جعل بکند تا برای این‌ کسانی که آن‌چنینی هستند نه وادارشان کند که هم غسل کنند هم وضو بگیرند این اثر دارد. </w:t>
      </w:r>
    </w:p>
    <w:p w14:paraId="2F529515"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دو: اثر دیگری که ما برای این بقاء این کلی می‌توانیم تصور کنیم همین جواز اسناد است و شاید شما در فقه یک بعض آثار دیگر را هم بتوانید پیدا کنید که برای آن غیر از این اثری که حالا عرض کردم. پس بنابراین حالا این دو عرضی است که این‌جا شده. حالا ان‌شاءالله در جلسه‌ی بعد بعض مناقشاتی که أعلام حول فرمایش ایشان دارند مطرح خواهیم کرد.</w:t>
      </w:r>
    </w:p>
    <w:p w14:paraId="0E2E21AC" w14:textId="77777777" w:rsidR="00F74751" w:rsidRPr="00EA3CA5" w:rsidRDefault="00F74751" w:rsidP="00EA3CA5">
      <w:pPr>
        <w:jc w:val="lowKashida"/>
        <w:rPr>
          <w:rFonts w:ascii="Tahoma" w:hAnsi="Tahoma"/>
          <w:sz w:val="28"/>
          <w:szCs w:val="28"/>
          <w:rtl/>
          <w:lang w:bidi="fa-IR"/>
        </w:rPr>
      </w:pPr>
      <w:r w:rsidRPr="00EA3CA5">
        <w:rPr>
          <w:rFonts w:ascii="Tahoma" w:hAnsi="Tahoma" w:hint="cs"/>
          <w:sz w:val="28"/>
          <w:szCs w:val="28"/>
          <w:rtl/>
          <w:lang w:bidi="fa-IR"/>
        </w:rPr>
        <w:t>و صلی الله علی محمد و آله الطاهرین.</w:t>
      </w:r>
    </w:p>
    <w:p w14:paraId="1ACE6B33" w14:textId="77777777" w:rsidR="00F74751" w:rsidRPr="00EA3CA5" w:rsidRDefault="00796F06" w:rsidP="00EA3CA5">
      <w:pPr>
        <w:jc w:val="lowKashida"/>
        <w:rPr>
          <w:rFonts w:ascii="Tahoma" w:hAnsi="Tahoma"/>
          <w:sz w:val="28"/>
          <w:szCs w:val="28"/>
          <w:rtl/>
          <w:lang w:bidi="fa-IR"/>
        </w:rPr>
      </w:pPr>
      <w:r w:rsidRPr="00EA3CA5">
        <w:rPr>
          <w:rFonts w:ascii="Tahoma" w:hAnsi="Tahoma" w:hint="cs"/>
          <w:sz w:val="28"/>
          <w:szCs w:val="28"/>
          <w:rtl/>
          <w:lang w:bidi="fa-IR"/>
        </w:rPr>
        <w:t>پایان.</w:t>
      </w:r>
    </w:p>
    <w:p w14:paraId="7BF34157" w14:textId="77777777" w:rsidR="00EE2CC6" w:rsidRPr="00EA3CA5" w:rsidRDefault="00EE2CC6" w:rsidP="00EA3CA5">
      <w:pPr>
        <w:jc w:val="lowKashida"/>
        <w:rPr>
          <w:rFonts w:ascii="Tahoma" w:hAnsi="Tahoma"/>
          <w:sz w:val="28"/>
          <w:szCs w:val="28"/>
          <w:rtl/>
          <w:lang w:bidi="fa-IR"/>
        </w:rPr>
      </w:pPr>
    </w:p>
    <w:sectPr w:rsidR="00EE2CC6" w:rsidRPr="00EA3CA5"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12FA" w14:textId="77777777" w:rsidR="009E6EF0" w:rsidRDefault="009E6EF0" w:rsidP="00871C62">
      <w:pPr>
        <w:spacing w:line="240" w:lineRule="auto"/>
      </w:pPr>
      <w:r>
        <w:separator/>
      </w:r>
    </w:p>
  </w:endnote>
  <w:endnote w:type="continuationSeparator" w:id="0">
    <w:p w14:paraId="4E81552F" w14:textId="77777777" w:rsidR="009E6EF0" w:rsidRDefault="009E6EF0"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7280BF4D" w14:textId="77777777" w:rsidR="00E24AC0" w:rsidRDefault="00E24AC0">
        <w:pPr>
          <w:pStyle w:val="Footer"/>
          <w:jc w:val="center"/>
          <w:rPr>
            <w:rtl/>
            <w:cs/>
          </w:rPr>
        </w:pPr>
        <w:r>
          <w:fldChar w:fldCharType="begin"/>
        </w:r>
        <w:r>
          <w:rPr>
            <w:rtl/>
            <w:cs/>
          </w:rPr>
          <w:instrText>PAGE   \* MERGEFORMAT</w:instrText>
        </w:r>
        <w:r>
          <w:fldChar w:fldCharType="separate"/>
        </w:r>
        <w:r w:rsidR="00EA0E25" w:rsidRPr="00EA0E25">
          <w:rPr>
            <w:noProof/>
            <w:rtl/>
            <w:lang w:val="fa-IR" w:bidi="fa-IR"/>
          </w:rPr>
          <w:t>13</w:t>
        </w:r>
        <w:r>
          <w:fldChar w:fldCharType="end"/>
        </w:r>
      </w:p>
    </w:sdtContent>
  </w:sdt>
  <w:p w14:paraId="5037E049"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094D" w14:textId="77777777" w:rsidR="009E6EF0" w:rsidRDefault="009E6EF0" w:rsidP="00871C62">
      <w:pPr>
        <w:spacing w:line="240" w:lineRule="auto"/>
      </w:pPr>
      <w:r>
        <w:separator/>
      </w:r>
    </w:p>
  </w:footnote>
  <w:footnote w:type="continuationSeparator" w:id="0">
    <w:p w14:paraId="0EF2D26E" w14:textId="77777777" w:rsidR="009E6EF0" w:rsidRDefault="009E6EF0"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D924" w14:textId="328909C8" w:rsidR="009D6641" w:rsidRDefault="00EA3CA5" w:rsidP="00EE2CC6">
    <w:pPr>
      <w:pStyle w:val="Header"/>
      <w:rPr>
        <w:b/>
        <w:bCs/>
        <w:rtl/>
        <w:lang w:bidi="fa-IR"/>
      </w:rPr>
    </w:pPr>
    <w:r>
      <w:rPr>
        <w:rFonts w:hint="cs"/>
        <w:b/>
        <w:bCs/>
        <w:rtl/>
        <w:lang w:bidi="fa-IR"/>
      </w:rPr>
      <w:t>درس خارج اصول حضرت استاد شب‌زنده‌دار (دام ظله)</w:t>
    </w:r>
  </w:p>
  <w:p w14:paraId="4E49164C" w14:textId="11B1150C" w:rsidR="00EA3CA5" w:rsidRPr="00EE2CC6" w:rsidRDefault="00EA3CA5" w:rsidP="00EE2CC6">
    <w:pPr>
      <w:pStyle w:val="Header"/>
      <w:rPr>
        <w:szCs w:val="22"/>
        <w:rtl/>
      </w:rPr>
    </w:pPr>
    <w:r>
      <w:rPr>
        <w:rFonts w:hint="cs"/>
        <w:b/>
        <w:bCs/>
        <w:rtl/>
        <w:lang w:bidi="fa-IR"/>
      </w:rPr>
      <w:t>موضوع: استصحاب                                             تاریخ: 29/7/1402      جلسه:12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37719"/>
    <w:rsid w:val="00042AC9"/>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22CA"/>
    <w:rsid w:val="002405E4"/>
    <w:rsid w:val="00244450"/>
    <w:rsid w:val="00263CC4"/>
    <w:rsid w:val="002A5E15"/>
    <w:rsid w:val="002B7F0A"/>
    <w:rsid w:val="002C3623"/>
    <w:rsid w:val="002D23EA"/>
    <w:rsid w:val="002E50E2"/>
    <w:rsid w:val="00324990"/>
    <w:rsid w:val="00354570"/>
    <w:rsid w:val="00355038"/>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D7B94"/>
    <w:rsid w:val="005F51E7"/>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65279"/>
    <w:rsid w:val="00781FFF"/>
    <w:rsid w:val="00782E31"/>
    <w:rsid w:val="00796F06"/>
    <w:rsid w:val="007B423D"/>
    <w:rsid w:val="007C0B2F"/>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62313"/>
    <w:rsid w:val="009638EF"/>
    <w:rsid w:val="00971BA3"/>
    <w:rsid w:val="0099363C"/>
    <w:rsid w:val="00995978"/>
    <w:rsid w:val="009A179B"/>
    <w:rsid w:val="009A5CC3"/>
    <w:rsid w:val="009C731F"/>
    <w:rsid w:val="009D58A8"/>
    <w:rsid w:val="009D6641"/>
    <w:rsid w:val="009E6EF0"/>
    <w:rsid w:val="00A100A5"/>
    <w:rsid w:val="00A2567F"/>
    <w:rsid w:val="00A34B1A"/>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15BD"/>
    <w:rsid w:val="00B541F2"/>
    <w:rsid w:val="00B82D19"/>
    <w:rsid w:val="00B97195"/>
    <w:rsid w:val="00BC51F2"/>
    <w:rsid w:val="00BD66F4"/>
    <w:rsid w:val="00BE2A90"/>
    <w:rsid w:val="00BF6E66"/>
    <w:rsid w:val="00C21A32"/>
    <w:rsid w:val="00C22C93"/>
    <w:rsid w:val="00C3076F"/>
    <w:rsid w:val="00C47AEF"/>
    <w:rsid w:val="00C56E6F"/>
    <w:rsid w:val="00C61A2C"/>
    <w:rsid w:val="00C717FD"/>
    <w:rsid w:val="00C72750"/>
    <w:rsid w:val="00C7684D"/>
    <w:rsid w:val="00C87FD1"/>
    <w:rsid w:val="00CC079B"/>
    <w:rsid w:val="00CD47E8"/>
    <w:rsid w:val="00CE4CBD"/>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D7747"/>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0E25"/>
    <w:rsid w:val="00EA26E7"/>
    <w:rsid w:val="00EA30A9"/>
    <w:rsid w:val="00EA3CA5"/>
    <w:rsid w:val="00EA74BA"/>
    <w:rsid w:val="00EB2E68"/>
    <w:rsid w:val="00EB5DEF"/>
    <w:rsid w:val="00EB787A"/>
    <w:rsid w:val="00ED50B8"/>
    <w:rsid w:val="00EE2CC6"/>
    <w:rsid w:val="00F06D2A"/>
    <w:rsid w:val="00F14F7A"/>
    <w:rsid w:val="00F151A0"/>
    <w:rsid w:val="00F20601"/>
    <w:rsid w:val="00F259D8"/>
    <w:rsid w:val="00F4235D"/>
    <w:rsid w:val="00F42CFD"/>
    <w:rsid w:val="00F55218"/>
    <w:rsid w:val="00F55FC9"/>
    <w:rsid w:val="00F74751"/>
    <w:rsid w:val="00F84E4F"/>
    <w:rsid w:val="00F93960"/>
    <w:rsid w:val="00F9557E"/>
    <w:rsid w:val="00F97B55"/>
    <w:rsid w:val="00FB279C"/>
    <w:rsid w:val="00FC1B89"/>
    <w:rsid w:val="00FD30FB"/>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5A82C"/>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970013210">
      <w:bodyDiv w:val="1"/>
      <w:marLeft w:val="0"/>
      <w:marRight w:val="0"/>
      <w:marTop w:val="0"/>
      <w:marBottom w:val="0"/>
      <w:divBdr>
        <w:top w:val="none" w:sz="0" w:space="0" w:color="auto"/>
        <w:left w:val="none" w:sz="0" w:space="0" w:color="auto"/>
        <w:bottom w:val="none" w:sz="0" w:space="0" w:color="auto"/>
        <w:right w:val="none" w:sz="0" w:space="0" w:color="auto"/>
      </w:divBdr>
      <w:divsChild>
        <w:div w:id="74404461">
          <w:marLeft w:val="0"/>
          <w:marRight w:val="0"/>
          <w:marTop w:val="0"/>
          <w:marBottom w:val="0"/>
          <w:divBdr>
            <w:top w:val="none" w:sz="0" w:space="0" w:color="auto"/>
            <w:left w:val="none" w:sz="0" w:space="0" w:color="auto"/>
            <w:bottom w:val="none" w:sz="0" w:space="0" w:color="auto"/>
            <w:right w:val="none" w:sz="0" w:space="0" w:color="auto"/>
          </w:divBdr>
        </w:div>
      </w:divsChild>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6400-DFD9-4403-9F0A-A0D9D80D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13</Pages>
  <Words>3208</Words>
  <Characters>18288</Characters>
  <Application>Microsoft Office Word</Application>
  <DocSecurity>0</DocSecurity>
  <Lines>152</Lines>
  <Paragraphs>42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59</cp:revision>
  <dcterms:created xsi:type="dcterms:W3CDTF">2016-04-19T08:04:00Z</dcterms:created>
  <dcterms:modified xsi:type="dcterms:W3CDTF">2023-10-21T16:05:00Z</dcterms:modified>
</cp:coreProperties>
</file>