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DE17F5" w:rsidRDefault="00184ABC" w:rsidP="00967EB5">
      <w:pPr>
        <w:rPr>
          <w:rFonts w:cs="Zar"/>
          <w:b/>
          <w:bCs/>
          <w:rtl/>
        </w:rPr>
      </w:pPr>
      <w:r w:rsidRPr="00DE17F5">
        <w:rPr>
          <w:rFonts w:cs="Zar" w:hint="cs"/>
          <w:b/>
          <w:bCs/>
          <w:rtl/>
        </w:rPr>
        <w:t xml:space="preserve">مدت: </w:t>
      </w:r>
      <w:r w:rsidR="008A0267" w:rsidRPr="00DE17F5">
        <w:rPr>
          <w:rFonts w:cs="Zar" w:hint="cs"/>
          <w:b/>
          <w:bCs/>
          <w:rtl/>
        </w:rPr>
        <w:t>4</w:t>
      </w:r>
      <w:r w:rsidR="00967EB5" w:rsidRPr="00DE17F5">
        <w:rPr>
          <w:rFonts w:cs="Zar" w:hint="cs"/>
          <w:b/>
          <w:bCs/>
          <w:rtl/>
        </w:rPr>
        <w:t>1</w:t>
      </w:r>
    </w:p>
    <w:p w:rsidR="00184ABC" w:rsidRPr="00DE17F5" w:rsidRDefault="00184ABC">
      <w:pPr>
        <w:rPr>
          <w:rFonts w:cs="Zar"/>
          <w:b/>
          <w:bCs/>
          <w:rtl/>
        </w:rPr>
      </w:pPr>
    </w:p>
    <w:p w:rsidR="00184ABC" w:rsidRPr="00DE17F5" w:rsidRDefault="00184ABC">
      <w:pPr>
        <w:rPr>
          <w:rFonts w:cs="Zar"/>
          <w:rtl/>
        </w:rPr>
      </w:pPr>
      <w:r w:rsidRPr="00DE17F5">
        <w:rPr>
          <w:rFonts w:cs="Zar" w:hint="cs"/>
          <w:rtl/>
        </w:rPr>
        <w:t>اعوذ بالله من الش</w:t>
      </w:r>
      <w:bookmarkStart w:id="0" w:name="_GoBack"/>
      <w:r w:rsidR="00DE17F5">
        <w:rPr>
          <w:rFonts w:cs="Zar" w:hint="cs"/>
          <w:rtl/>
        </w:rPr>
        <w:t>ي</w:t>
      </w:r>
      <w:bookmarkEnd w:id="0"/>
      <w:r w:rsidRPr="00DE17F5">
        <w:rPr>
          <w:rFonts w:cs="Zar" w:hint="cs"/>
          <w:rtl/>
        </w:rPr>
        <w:t>طان الرج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بسم الله الرحمن الرح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الحمدلله رب العالم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و صل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الله تعال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س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دنا و نب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نا ابوالقاسم محمد و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آله الط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الطاهر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المعصوم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لا س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ما بق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ة الله 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الارض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ارواحنا فد</w:t>
      </w:r>
      <w:r w:rsidR="001C061E" w:rsidRPr="00DE17F5">
        <w:rPr>
          <w:rFonts w:cs="Zar" w:hint="cs"/>
          <w:rtl/>
        </w:rPr>
        <w:t>اه و عجل الله تعال</w:t>
      </w:r>
      <w:r w:rsidR="00DE17F5">
        <w:rPr>
          <w:rFonts w:cs="Zar" w:hint="cs"/>
          <w:rtl/>
        </w:rPr>
        <w:t>ي</w:t>
      </w:r>
      <w:r w:rsidR="001C061E" w:rsidRPr="00DE17F5">
        <w:rPr>
          <w:rFonts w:cs="Zar" w:hint="cs"/>
          <w:rtl/>
        </w:rPr>
        <w:t xml:space="preserve"> فرجه الشر</w:t>
      </w:r>
      <w:r w:rsidR="00DE17F5">
        <w:rPr>
          <w:rFonts w:cs="Zar" w:hint="cs"/>
          <w:rtl/>
        </w:rPr>
        <w:t>ي</w:t>
      </w:r>
      <w:r w:rsidR="001C061E" w:rsidRPr="00DE17F5">
        <w:rPr>
          <w:rFonts w:cs="Zar" w:hint="cs"/>
          <w:rtl/>
        </w:rPr>
        <w:t>ف.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بحث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بود که 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اخبار علاج موارد تعارض بالعرض را هم شامل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اختصاص دارد به تعارض بالذات. تعارض بالذات خب در جا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است که نفس مدلول دو خبر و اطراف تعارض با هم تضاد دارند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تناقض دارند و قابل اجتماع بالذات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ستند. که در آن موارد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اختلاف ذات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مدال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باعث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که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دا بشود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از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دو تا مخالف با واقع است. بنابر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در موارد تعارض بالذات ما دو تا امر 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خود مدلول‌ها قابل اجتماع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ستند. تضاد دارند، تناقض دارد. دوم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تضاد آن‌ها،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تناقض‌ آن‌ها،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تحافت خود آن‌ها باعث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که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که دو تا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‌شان صادر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ستند و اگر صادر باشد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از آن‌ها است. اگر واقع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ت داشته باشد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از آن‌ها است. اما در تعارض بالعرض نه فقط آن امر دوم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وجود دارد به خاطر آن امر خارج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.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هر دو صح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ستند، هر دو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ستند،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را 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اما خود مدلول‌ها صرف نظر از آن مطلب قابل اجتماع هستند، تضاد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، تناقض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، تحافت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ن‌شان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مثل همان مثال معروف که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آمده دلالت کرده بر وجوب 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نماز جمعه در روز جمعه.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دلالت کرده بر وجوب 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نماز ظهر در روز جمعه و دلالت‌شان به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که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نداشته باشند.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وقت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صلّ صلاة الظهر آن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صلّ صلاة الجمعه خب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صلّ صلاة الظهر بنفسه دلالت بر وجوب تع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‌کند. آن هم بنفسه دلالت بر وجوب تع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ظهر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‌کند. خب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وجود دارد دست از تع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 هر کدام برم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اصل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وجوب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هست، اصل وجوب آن هست دست از تع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ت‌ها برم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نت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جه وجوب تخ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تعارض حت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بالعرض هم درست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نه مثال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نه آن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جب صلاة الجمعة متع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ناً آن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جب صلاة الظهر متع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ناً.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ندارد. تصر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 به تع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ن شده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ن، تصر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 به تع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ن در آن شده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 رفع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از تع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ن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خب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موارد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جب صلاة الجمعة متع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ناً آن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جب... اگر آن علم... اجماع خارج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ما نداشت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که در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روز دو نماز به نحو تع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ن واجب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دو تا مدلول‌ها با هم ناسازگار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نداشتند خب التزام به هر دو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‌داد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روزها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گه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ک نماز واجب است، روز جمعه دو تا نماز واجب است. هم نماز جمعه، هم نماز ظهر.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پس خود مدلول‌ها با هم ناخوان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ندارند. بلکه آن علم خارج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ما باعث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بدان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هر دو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ستند. هر دو صح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سؤال: تعب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صح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سبب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که ؟؟؟ شامل هر دو نشود.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lastRenderedPageBreak/>
        <w:t>جواب: خب نه.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البته نت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که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موارد حالا چرا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تساقط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‌کنند آن وقت به خاطر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حجت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‌تواند شامل بشود.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سؤال: شا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هر دو مخالف با واقع باشند.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جواب: بله فلذا گفت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‌شان... هر 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‌شان مطابق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ستند. آن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‌شود. نه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‌شان مطابق است. شا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هر دو مخالف واقع باشند. نه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هر دو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علم را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م.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خب ادله داله بر علاج که مأخوذ در آن‌ها الخبران المتعارضان هست کما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که در مرفوعه زراره بود.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الخبران المختلفان که در بق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ات کما و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ش اخذ شده بود. الخبران المختلفان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الحد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ثان المختلفان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ا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أت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عنکم خبرٌ و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أت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خلافه مثلاً.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تعاب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که...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تعاب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مسلّم آن جا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دو تا خبر مدلول‌ها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خودشان با هم تحافت دارند آن جا را مسلّم شامل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قدر مسلّمش هست. انما الکلام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آن جا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دو تا خبر مدلول‌ها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خودشان مثل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مثال تحافت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ندارند. آن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ما باعث شده که آن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خارج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 آن علم خارج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ما باعث شده که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هر دو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مطابق با واقع باشد. که از آن تعب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به تعارض بالعرض. 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واقعاً اخبار علاج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را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رد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رد. 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خ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بحث مهم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و متأسفانه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عنوان تو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معمول کلمات مطرح نشده. و مرحوم امام رضوان الله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را مطرح فرمودند که 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را شامل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شامل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امام رضوان الله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 ابتدائاً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شامل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‌شود... حالا تعب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ابتدا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‌شان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شامل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بعد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مشکل است. چرا؟ به خاطر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توض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داد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خب خبران مختلفان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دو تا خبر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مدلول‌ها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 مختلفند. الخبران المختلفان به توض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عرض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م، خبر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ه؟ خود الفاظ که 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چ وقت اختلاف ندارند که. الفاظ ترک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ب شدند از حروف هجا و با هم اختلاف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ندارند. پس الخبران المختلفان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ا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الخبران المختلفان مدلولهما أو دلالتهما. و فرض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که تعارض بالعرض هست مدلولهما تحافت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ندارند. دلالت هر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بر آن مدلول هم تحافت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با هم ندارند. دلالت وقت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که مدلول‌ها تحافت داشته باشند دلالت‌ها هم تحافت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‌کنند. بله آن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باعث ... آن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خارج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باعث شده که ما بدان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دو مدلول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تحافت و تخالف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با هم ندارند هر دو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و مستتبع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هر دو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 و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خلاف واقع است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تمسک به ادله حج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 هم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‌توان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م. چون اگر بخواه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در هر دو تمسک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که خب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خلاف واقع است. و اگر بخواه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دون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تمسک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ترج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 لامرجح است. از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جهت به 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چ کدام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‌توان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تمسک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بنابرا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الخبران متعارضان و هم چن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الخبران المختلفان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‌تواند بگ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رد. </w:t>
      </w:r>
    </w:p>
    <w:p w:rsidR="00C16C79" w:rsidRPr="00DE17F5" w:rsidRDefault="00C16C79" w:rsidP="00C16C79">
      <w:pPr>
        <w:rPr>
          <w:rFonts w:cs="Zar"/>
          <w:rtl/>
        </w:rPr>
      </w:pPr>
      <w:r w:rsidRPr="00DE17F5">
        <w:rPr>
          <w:rFonts w:cs="Zar" w:hint="cs"/>
          <w:rtl/>
        </w:rPr>
        <w:t>فرموده است که: لکن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لا</w:t>
      </w:r>
      <w:r w:rsidRPr="00DE17F5">
        <w:rPr>
          <w:rFonts w:cs="Zar"/>
          <w:rtl/>
        </w:rPr>
        <w:t xml:space="preserve">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صدق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الخبران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المختلفان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المتعارضان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هما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عرفاً... تا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ند: 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بالجمله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ادراج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العام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من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وجه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ف</w:t>
      </w:r>
      <w:r w:rsidR="00DE17F5">
        <w:rPr>
          <w:rFonts w:cs="Zar" w:hint="cs"/>
          <w:rtl/>
        </w:rPr>
        <w:t>ي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ادله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التعارض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مشکل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ادراج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المتعارض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بالعرض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اشکل.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ان اول‌شان. بعد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ک </w:t>
      </w:r>
      <w:r w:rsidRPr="00DE17F5">
        <w:rPr>
          <w:rFonts w:cs="Zar" w:hint="cs"/>
          <w:rtl/>
        </w:rPr>
        <w:lastRenderedPageBreak/>
        <w:t>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دارند که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با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ممکن است بگو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شامل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و آن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درسته الخبران متعارضان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عبارت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واژه و مفهوم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واژه نگاه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شامل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اما بع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 ادعا بشود که از مجموعه ادله علاج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مطلب به دست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که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ات علاج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‌خواهد بفرما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که اخبار صادره عن المعصوم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هم السلام اگر هم با هم ناخوان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داشت.... اخبار صادره از آن‌ها نبا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کنار گذاشته بشود. 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به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شکل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به آن عمل بشود. مقصود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از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اخبار. حالا اگر عنوان متعارض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هم در بعض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آمده به حسب غالب موارد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که علت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 وجه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برا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آدم خ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ال کند عمل نبا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بکند. چون معمولاً تعارض هست که... همان تعارض به معنا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واقع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‌اش که تحافت مدلول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آدم 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‌کند چه کار کند و به ذهنش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که خب 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به 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چ کدام عمل نکن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م. به لحاظ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مورد غالب تعب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ر شده به خبران مختلفان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ا متعارضان. </w:t>
      </w:r>
      <w:r w:rsidR="001C5F3D" w:rsidRPr="00DE17F5">
        <w:rPr>
          <w:rFonts w:cs="Zar" w:hint="cs"/>
          <w:rtl/>
        </w:rPr>
        <w:t>اما آن چه که موضوع برا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 اخبار علاج است م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‌خواهد بفرما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 اخبار صادره از ما 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ن‌ها نبا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 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 باشد که به آن ب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‌اعتنا</w:t>
      </w:r>
      <w:r w:rsidR="00DE17F5">
        <w:rPr>
          <w:rFonts w:cs="Zar" w:hint="cs"/>
          <w:rtl/>
        </w:rPr>
        <w:t>يي</w:t>
      </w:r>
      <w:r w:rsidR="001C5F3D" w:rsidRPr="00DE17F5">
        <w:rPr>
          <w:rFonts w:cs="Zar" w:hint="cs"/>
          <w:rtl/>
        </w:rPr>
        <w:t xml:space="preserve"> بشود، عمل نشود. آن جا</w:t>
      </w:r>
      <w:r w:rsidR="00DE17F5">
        <w:rPr>
          <w:rFonts w:cs="Zar" w:hint="cs"/>
          <w:rtl/>
        </w:rPr>
        <w:t>يي</w:t>
      </w:r>
      <w:r w:rsidR="001C5F3D" w:rsidRPr="00DE17F5">
        <w:rPr>
          <w:rFonts w:cs="Zar" w:hint="cs"/>
          <w:rtl/>
        </w:rPr>
        <w:t xml:space="preserve"> که تعارض ن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ست و ه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چ علم اجمال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 خارج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 برا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دا نم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‌شود آن جا که روشن است با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 عمل کرد. آن‌ جاها</w:t>
      </w:r>
      <w:r w:rsidR="00DE17F5">
        <w:rPr>
          <w:rFonts w:cs="Zar" w:hint="cs"/>
          <w:rtl/>
        </w:rPr>
        <w:t>يي</w:t>
      </w:r>
      <w:r w:rsidR="001C5F3D" w:rsidRPr="00DE17F5">
        <w:rPr>
          <w:rFonts w:cs="Zar" w:hint="cs"/>
          <w:rtl/>
        </w:rPr>
        <w:t xml:space="preserve"> هم که چن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ن چ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زها</w:t>
      </w:r>
      <w:r w:rsidR="00DE17F5">
        <w:rPr>
          <w:rFonts w:cs="Zar" w:hint="cs"/>
          <w:rtl/>
        </w:rPr>
        <w:t>يي</w:t>
      </w:r>
      <w:r w:rsidR="001C5F3D" w:rsidRPr="00DE17F5">
        <w:rPr>
          <w:rFonts w:cs="Zar" w:hint="cs"/>
          <w:rtl/>
        </w:rPr>
        <w:t xml:space="preserve"> پ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ش م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 آن جا هم 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ست که به ه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چ کدام عمل نکن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د، رها بکن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د. نه. بب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ن کدام مخالف عامه است آن را عمل کن. بب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ن کدام موافق کتاب است آن را عمل کن. بب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ن کدام راو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‌اش مثلاً اصدق است، اورع است به آن عمل کن. بب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ن کدام مطابق مشهور است به آن عمل کن. بالاخره به 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ک وجه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د به ا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 xml:space="preserve">ن‌ها عمل بکن. </w:t>
      </w:r>
    </w:p>
    <w:p w:rsidR="00C63C35" w:rsidRPr="00DE17F5" w:rsidRDefault="001C5F3D" w:rsidP="00C16C79">
      <w:pPr>
        <w:rPr>
          <w:rFonts w:cs="Zar"/>
          <w:rtl/>
        </w:rPr>
      </w:pPr>
      <w:r w:rsidRPr="00DE17F5">
        <w:rPr>
          <w:rFonts w:cs="Zar" w:hint="cs"/>
          <w:rtl/>
        </w:rPr>
        <w:t>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که: الا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ان</w:t>
      </w:r>
      <w:r w:rsidRPr="00DE17F5">
        <w:rPr>
          <w:rFonts w:cs="Zar"/>
          <w:rtl/>
        </w:rPr>
        <w:t xml:space="preserve">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دع</w:t>
      </w:r>
      <w:r w:rsidR="00DE17F5">
        <w:rPr>
          <w:rFonts w:cs="Zar" w:hint="cs"/>
          <w:rtl/>
        </w:rPr>
        <w:t>ي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العام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من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وجه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کذا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المتعارض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بالعرض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لم</w:t>
      </w:r>
      <w:r w:rsidRPr="00DE17F5">
        <w:rPr>
          <w:rFonts w:cs="Zar"/>
          <w:rtl/>
        </w:rPr>
        <w:t xml:space="preserve">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ندرجا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هما</w:t>
      </w:r>
      <w:r w:rsidR="00C63C35" w:rsidRPr="00DE17F5">
        <w:rPr>
          <w:rFonts w:cs="Zar" w:hint="cs"/>
          <w:rtl/>
        </w:rPr>
        <w:t xml:space="preserve">.... </w:t>
      </w:r>
    </w:p>
    <w:p w:rsidR="00C63C35" w:rsidRPr="00DE17F5" w:rsidRDefault="00C63C35" w:rsidP="00C16C79">
      <w:pPr>
        <w:rPr>
          <w:rFonts w:cs="Zar"/>
          <w:rtl/>
        </w:rPr>
      </w:pPr>
      <w:r w:rsidRPr="00DE17F5">
        <w:rPr>
          <w:rFonts w:cs="Zar" w:hint="cs"/>
          <w:rtl/>
        </w:rPr>
        <w:t>در عبارت مختلف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ن، خبران مختلفان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متعارضان داخل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</w:t>
      </w:r>
    </w:p>
    <w:p w:rsidR="00C63C35" w:rsidRPr="00DE17F5" w:rsidRDefault="001C5F3D" w:rsidP="00C63C35">
      <w:pPr>
        <w:rPr>
          <w:rFonts w:cs="Zar"/>
          <w:rtl/>
        </w:rPr>
      </w:pPr>
      <w:r w:rsidRPr="00DE17F5">
        <w:rPr>
          <w:rFonts w:cs="Zar" w:hint="cs"/>
          <w:rtl/>
        </w:rPr>
        <w:t>لکن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العرف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بمناسبه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الحکم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الموضوع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القاء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الخصوص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</w:t>
      </w:r>
      <w:r w:rsidRPr="00DE17F5">
        <w:rPr>
          <w:rFonts w:cs="Zar"/>
          <w:rtl/>
        </w:rPr>
        <w:t xml:space="preserve">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فهم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الخبر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الوارد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عن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الا</w:t>
      </w:r>
      <w:r w:rsidR="00C63C35" w:rsidRPr="00DE17F5">
        <w:rPr>
          <w:rFonts w:cs="Zar" w:hint="cs"/>
          <w:rtl/>
        </w:rPr>
        <w:t>ئ</w:t>
      </w:r>
      <w:r w:rsidRPr="00DE17F5">
        <w:rPr>
          <w:rFonts w:cs="Zar" w:hint="cs"/>
          <w:rtl/>
        </w:rPr>
        <w:t>مه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هم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السلام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اذا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تصادما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و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تعارضا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ب</w:t>
      </w:r>
      <w:r w:rsidR="00C63C35" w:rsidRPr="00DE17F5">
        <w:rPr>
          <w:rFonts w:cs="Zar" w:hint="cs"/>
          <w:rtl/>
        </w:rPr>
        <w:t>أ</w:t>
      </w:r>
      <w:r w:rsidR="00DE17F5">
        <w:rPr>
          <w:rFonts w:cs="Zar" w:hint="cs"/>
          <w:rtl/>
        </w:rPr>
        <w:t>ي</w:t>
      </w:r>
      <w:r w:rsidR="00C63C35" w:rsidRPr="00DE17F5">
        <w:rPr>
          <w:rFonts w:cs="Zar" w:hint="cs"/>
          <w:rtl/>
        </w:rPr>
        <w:t xml:space="preserve"> </w:t>
      </w:r>
      <w:r w:rsidRPr="00DE17F5">
        <w:rPr>
          <w:rFonts w:cs="Zar" w:hint="cs"/>
          <w:rtl/>
        </w:rPr>
        <w:t>وجه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کان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لا</w:t>
      </w:r>
      <w:r w:rsidRPr="00DE17F5">
        <w:rPr>
          <w:rFonts w:cs="Zar"/>
          <w:rtl/>
        </w:rPr>
        <w:t xml:space="preserve">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جوز</w:t>
      </w:r>
      <w:r w:rsidRPr="00DE17F5">
        <w:rPr>
          <w:rFonts w:cs="Zar"/>
          <w:rtl/>
        </w:rPr>
        <w:t xml:space="preserve"> </w:t>
      </w:r>
      <w:r w:rsidRPr="00DE17F5">
        <w:rPr>
          <w:rFonts w:cs="Zar" w:hint="cs"/>
          <w:rtl/>
        </w:rPr>
        <w:t>طرحهما</w:t>
      </w:r>
      <w:r w:rsidR="00C63C35" w:rsidRPr="00DE17F5">
        <w:rPr>
          <w:rFonts w:cs="Zar" w:hint="cs"/>
          <w:rtl/>
        </w:rPr>
        <w:t>....</w:t>
      </w:r>
    </w:p>
    <w:p w:rsidR="00BE0317" w:rsidRPr="00DE17F5" w:rsidRDefault="00BE0317" w:rsidP="00C63C35">
      <w:pPr>
        <w:rPr>
          <w:rFonts w:cs="Zar"/>
          <w:rtl/>
        </w:rPr>
      </w:pPr>
      <w:r w:rsidRPr="00DE17F5">
        <w:rPr>
          <w:rFonts w:cs="Zar" w:hint="cs"/>
          <w:rtl/>
        </w:rPr>
        <w:t>که بهتر بود به جا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اذا تصادما و تعارضا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عبارت عام‌تر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را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‌آوردند چون خودشان قبول دارند تعارضا و تصادما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رد بالعرض را.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وقت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به هر دو بالاخره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 عمل کرد حالا در اثر تصادم و تعارض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در اثر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علم 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که هر دو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جا....</w:t>
      </w:r>
    </w:p>
    <w:p w:rsidR="001C5F3D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لا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جور طرحهما </w:t>
      </w:r>
      <w:r w:rsidR="001C5F3D" w:rsidRPr="00DE17F5">
        <w:rPr>
          <w:rFonts w:cs="Zar" w:hint="cs"/>
          <w:rtl/>
        </w:rPr>
        <w:t>بل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لا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بد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من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الترج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ح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و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الاخذ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بالراجح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و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مع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فقدانه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التخ</w:t>
      </w:r>
      <w:r w:rsidR="00DE17F5">
        <w:rPr>
          <w:rFonts w:cs="Zar" w:hint="cs"/>
          <w:rtl/>
        </w:rPr>
        <w:t>يي</w:t>
      </w:r>
      <w:r w:rsidR="001C5F3D" w:rsidRPr="00DE17F5">
        <w:rPr>
          <w:rFonts w:cs="Zar" w:hint="cs"/>
          <w:rtl/>
        </w:rPr>
        <w:t>ر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فلا</w:t>
      </w:r>
      <w:r w:rsidR="001C5F3D" w:rsidRPr="00DE17F5">
        <w:rPr>
          <w:rFonts w:cs="Zar"/>
          <w:rtl/>
        </w:rPr>
        <w:t xml:space="preserve"> 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رض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الشارع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ف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 w:hint="cs"/>
          <w:rtl/>
        </w:rPr>
        <w:t>هما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العمل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عل</w:t>
      </w:r>
      <w:r w:rsidR="00DE17F5">
        <w:rPr>
          <w:rFonts w:cs="Zar" w:hint="cs"/>
          <w:rtl/>
        </w:rPr>
        <w:t>ي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طبق</w:t>
      </w:r>
      <w:r w:rsidR="001C5F3D" w:rsidRPr="00DE17F5">
        <w:rPr>
          <w:rFonts w:cs="Zar"/>
          <w:rtl/>
        </w:rPr>
        <w:t xml:space="preserve"> </w:t>
      </w:r>
      <w:r w:rsidR="001C5F3D" w:rsidRPr="00DE17F5">
        <w:rPr>
          <w:rFonts w:cs="Zar" w:hint="cs"/>
          <w:rtl/>
        </w:rPr>
        <w:t>القاعده</w:t>
      </w:r>
      <w:r w:rsidRPr="00DE17F5">
        <w:rPr>
          <w:rFonts w:cs="Zar" w:hint="cs"/>
          <w:rtl/>
        </w:rPr>
        <w:t>...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که بگو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طبق قاعده تساقطا تعارضا برو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سراغ عمومات مثلاً فوقان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اگر نبود برو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سراغ اصول عمل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ه. نه خبر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از ما صادر شده، وارد شده شما 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به آن عمل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د. 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اگر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حرف را بزن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بله خب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هم شامل عام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من وجه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که بحث قبل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بود و هم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شامل متعارض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بالعرض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بعد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فتدبر 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داً. 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خب قبلاً راجع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در عام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من وجه هم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 را فرموده بودند و آن جا عرض کرد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م. که چن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مطلب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از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ات به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ظهور درست بشود، احتمال که فا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ده‌ا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ندارد. 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مدلول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</w:t>
      </w:r>
      <w:r w:rsidRPr="00DE17F5">
        <w:rPr>
          <w:rFonts w:cs="Zar" w:hint="cs"/>
          <w:rtl/>
        </w:rPr>
        <w:lastRenderedPageBreak/>
        <w:t>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ات و ظهور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ات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مطلب باشد که نه عنوان خبر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متعارض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خصوص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نداشته باشد. و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‌خواهد بگو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خبرها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از ما صادر شده حالا ولو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تعارض هم نداشته باشد و شما علم اجمال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که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 مطابق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جور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 که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را رها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عمل 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خب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مطلب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ولکن مدلول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ات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باشد خصوصاً با توجه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مطلب که ما وقت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تمح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ض کرد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و حلاج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کرد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اخبار علاج را آن که حجت بود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دو سه تا خبر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شتر نبود.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جمع قف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نبود که بگو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همه دارد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‌خواهد ...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دو تا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ت، دو سه تا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 بود که حجت شد دلالةً و سنداً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را توانست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قبول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دلالت و سندش را. از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دو تا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 چن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ز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به نحو ظهور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حجت باشد استفاده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‌شود. بله فقط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احتمال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است. مجرد احتمال هم مادام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به حد ظهور نرسد حجت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ست. 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سؤال: ؟؟؟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ن‌ها که از ظهور استفاده نکرده .... 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جواب: بله؟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سؤال: ؟؟/ تناسب حکم و موضوع و از باب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شارع؟؟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جواب: بله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گه تناسب حکم و موضوع مراد است 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ظهور درست کند. و چن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ظهور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ممکن است که شارع برا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متعارض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واقع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ن آن‌ها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تعارض است بله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راه حل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قرار داده. اما آن جا که تعارض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 چه 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ب دارد که بگو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طبق اصل عمل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د. همان ادله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گه هست خب بگو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تعارض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‌کنند تساقط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‌کنند برو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سراغ ادله فوقان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، نبود برو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سراغ اصول عمل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ه. خودش نقشه راه مجتهد را تب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ن کرده که چه کار 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بکند. فلذا است خود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شان هم در فقه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همان طور که فتدبر ج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داً فرمودند ملتزم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ستند فلذا آن تعب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آن جا هم که فرمودن مشکلٌ و الا اگر خب شامل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چه مشکلٌ است.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فرمودند مشکلٌ معلوم است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حرف هم دلگرم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ستند.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اگر شامل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مشکلٌ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گه ندارد. اگر حتماً شامل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مشکلٌ ندارد.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معلوم است که خود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هم دغدغه خاطر دارند که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هست،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از عبارات‌شان معلوم است که خود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هم در ترد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هستند. و حق مسأله هم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احراز شمول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ات با توجه به عناو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در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ات مأخوذ است مشکل است. </w:t>
      </w:r>
    </w:p>
    <w:p w:rsidR="00BE0317" w:rsidRPr="00DE17F5" w:rsidRDefault="00DE17F5" w:rsidP="00BE0317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 ب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ان د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گر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هم به خدمت شما عرض شود برا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عدم شمول وجود دارد و آن شا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د در السنه بعض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.... طبق مبان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بعض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از اعاظم م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‌شود آن جور هم توض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ح داد و آن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است که خبران متعارضان صدقش نسبت به مورد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که مدلول‌ها با هم ناخوان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دارند با آن جا</w:t>
      </w:r>
      <w:r>
        <w:rPr>
          <w:rFonts w:cs="Zar" w:hint="cs"/>
          <w:rtl/>
        </w:rPr>
        <w:t>يي</w:t>
      </w:r>
      <w:r w:rsidR="00BE0317" w:rsidRPr="00DE17F5">
        <w:rPr>
          <w:rFonts w:cs="Zar" w:hint="cs"/>
          <w:rtl/>
        </w:rPr>
        <w:t xml:space="preserve"> که مدلول‌ها ناخوان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ندارند ول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به خاطر عامل خارج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ما علم پ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دا کرد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م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از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دو تا حتماً مطابق با واقع 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ست. صدق تخالف و تعارض در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موارد تشک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است.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صدقش نسبت به آن جا</w:t>
      </w:r>
      <w:r>
        <w:rPr>
          <w:rFonts w:cs="Zar" w:hint="cs"/>
          <w:rtl/>
        </w:rPr>
        <w:t>يي</w:t>
      </w:r>
      <w:r w:rsidR="00BE0317" w:rsidRPr="00DE17F5">
        <w:rPr>
          <w:rFonts w:cs="Zar" w:hint="cs"/>
          <w:rtl/>
        </w:rPr>
        <w:t xml:space="preserve"> که ذاتاً با هم ناخوان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دارند آن صدق جل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است. نسبت به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مورد اگر هم صدق داشته باشد صدق خف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است. حرف قبل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بود که نه صدق خف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‌اش هم انکار م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‌شد که اصلاً تعارض به آن گفته نم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‌شود.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ب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ان بعد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ن است که نه تعارض ممکن است گفته بشود اما صدق تعارض بر </w:t>
      </w:r>
      <w:r w:rsidR="00BE0317" w:rsidRPr="00DE17F5">
        <w:rPr>
          <w:rFonts w:cs="Zar" w:hint="cs"/>
          <w:rtl/>
        </w:rPr>
        <w:lastRenderedPageBreak/>
        <w:t>آن خف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است. ول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در آن قبل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جل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است. عناو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که دارا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افراد جل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و خف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هستند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ن‌ها انصراف دارند از فرد خف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و منصرفند ال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الفرد الجل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. انصراف به او و از او دارند. خب اگر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قانون اصول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را هم کس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قبول بکند بگو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د در موارد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که تشک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ک... عناو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مشکک هستند فرد جل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و خف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دارند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چن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است بله طبق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ب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ان هم م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‌تواند بگو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د عناو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انصراف دارند. پس دو راه برا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ن هست.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ن که بگو</w:t>
      </w:r>
      <w:r>
        <w:rPr>
          <w:rFonts w:cs="Zar" w:hint="cs"/>
          <w:rtl/>
        </w:rPr>
        <w:t>يي</w:t>
      </w:r>
      <w:r w:rsidR="00BE0317" w:rsidRPr="00DE17F5">
        <w:rPr>
          <w:rFonts w:cs="Zar" w:hint="cs"/>
          <w:rtl/>
        </w:rPr>
        <w:t>م اصلاً صادق ن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ست که ظاهراً آن درسته.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هم ا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ن که بر فرض صدق انصراف دارد از آن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.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 xml:space="preserve">سؤال: ؟؟؟ 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جواب: بله حالا در آن مسأله حق 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خفا و جلا باعث انصراف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اگر انصراف هم باشد انصراف بدو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است. نه انصراف مستقر. انصراف بدو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موجب عدم التزام به فرد خف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مثلاً الانسان کذا خب انسان کذا شمولش نسبت به بعض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افراد ممکن است بگو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خفا دارد و لکن اشکال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ندارد حالا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ا... مثلاً آب، نسبت به آب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در آزما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شگاه درست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‌کنند. فرد جل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‌اش همان آب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که در طب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عت خدا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متعال خلق فرموده اما آب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انسان خودش اجزا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 را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رد ترک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ب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‌کند ممکن است بگو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خفا دارد ولکن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خفا باعث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که بگو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شامل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ست. </w:t>
      </w:r>
    </w:p>
    <w:p w:rsidR="00BE0317" w:rsidRPr="00DE17F5" w:rsidRDefault="00BE0317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صورت اول،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مورد اول که تعارض بالعرض بود. </w:t>
      </w:r>
    </w:p>
    <w:p w:rsidR="00BE0317" w:rsidRPr="00DE17F5" w:rsidRDefault="00DE17F5" w:rsidP="00BE0317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 مورد د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گر هست که د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روز سه مورد گفت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م که امام مطرح فرمودند. مورد دوم در جا</w:t>
      </w:r>
      <w:r>
        <w:rPr>
          <w:rFonts w:cs="Zar" w:hint="cs"/>
          <w:rtl/>
        </w:rPr>
        <w:t>يي</w:t>
      </w:r>
      <w:r w:rsidR="00BE0317" w:rsidRPr="00DE17F5">
        <w:rPr>
          <w:rFonts w:cs="Zar" w:hint="cs"/>
          <w:rtl/>
        </w:rPr>
        <w:t xml:space="preserve"> است که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 دل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ل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دار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م،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 عام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مثلاً دار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م،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ک مطلق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 دار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م دو تا مخصص، سه تا مخصص، 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>ا مق</w:t>
      </w:r>
      <w:r>
        <w:rPr>
          <w:rFonts w:cs="Zar" w:hint="cs"/>
          <w:rtl/>
        </w:rPr>
        <w:t>ي</w:t>
      </w:r>
      <w:r w:rsidR="00BE0317" w:rsidRPr="00DE17F5">
        <w:rPr>
          <w:rFonts w:cs="Zar" w:hint="cs"/>
          <w:rtl/>
        </w:rPr>
        <w:t xml:space="preserve">د راجع به آن عام وارد شده. </w:t>
      </w:r>
      <w:r w:rsidR="00192F62" w:rsidRPr="00DE17F5">
        <w:rPr>
          <w:rFonts w:cs="Zar" w:hint="cs"/>
          <w:rtl/>
        </w:rPr>
        <w:t>که 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مخصص‌ها و مق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دها خودشان با هم تعارض ندارند، ناخوان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ندارند اما اعمال آن‌ها، تخص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ص آن‌ها باعث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‌شود که آن عام ما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ا آن مطلق ما مستهجن بشود. حالا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ا در اثر قلت فرد، بقاء قلت فرد تحت او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ا در اثر 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که اصلاً ب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‌مورد ب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‌مورد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‌ماند. مثلاً فرض کن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د روا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ت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وارد شده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ستحب اکرام العالم. خب اکرام کل عالم،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ا اکرام العالم که مطلق باشد.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ا اکرام کل عالم که عموم باشد. بعد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ک روا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ت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وارد شده که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جب اکرام العالم العادل. خب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جب اکرام العالم العادل تخص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ص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‌زند آن استصحاب را. او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‌گفت همه جا مستحب است، 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د اکرام عالم عادل واجب است. </w:t>
      </w:r>
    </w:p>
    <w:p w:rsidR="00192F62" w:rsidRPr="00DE17F5" w:rsidRDefault="00192F62" w:rsidP="00BE0317">
      <w:pPr>
        <w:rPr>
          <w:rFonts w:cs="Zar"/>
          <w:rtl/>
        </w:rPr>
      </w:pPr>
      <w:r w:rsidRPr="00DE17F5">
        <w:rPr>
          <w:rFonts w:cs="Zar" w:hint="cs"/>
          <w:rtl/>
        </w:rPr>
        <w:t xml:space="preserve">سؤال: تعارض است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تخص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ص است.</w:t>
      </w:r>
    </w:p>
    <w:p w:rsidR="00192F62" w:rsidRPr="00DE17F5" w:rsidRDefault="00192F62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جواب: بله؟</w:t>
      </w:r>
    </w:p>
    <w:p w:rsidR="00192F62" w:rsidRPr="00DE17F5" w:rsidRDefault="00192F62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سؤال: حکم‌ها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فرق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‌کند. </w:t>
      </w:r>
    </w:p>
    <w:p w:rsidR="00192F62" w:rsidRPr="00DE17F5" w:rsidRDefault="00192F62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جواب: نه چون عالم عادل را دارد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د. </w:t>
      </w:r>
    </w:p>
    <w:p w:rsidR="00192F62" w:rsidRPr="00DE17F5" w:rsidRDefault="00DE17F5" w:rsidP="00BE0317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ک روا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ت د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گه وارد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‌شود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حرم اکرام العالم الفاسق. خب 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هم دارد تخص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ص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‌زند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د مستحب ن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ست... عالم فاسق حرام است. آن هم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‌‌گو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د عالم عادل واجب است. او 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طا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فه را خارج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‌کند از استحباب، آن، آن طا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فه را خارج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‌کند از استحباب. حالا 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جا هم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مثال هم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‌شود مثال برا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آن‌ جا</w:t>
      </w:r>
      <w:r>
        <w:rPr>
          <w:rFonts w:cs="Zar" w:hint="cs"/>
          <w:rtl/>
        </w:rPr>
        <w:t>يي</w:t>
      </w:r>
      <w:r w:rsidR="00192F62" w:rsidRPr="00DE17F5">
        <w:rPr>
          <w:rFonts w:cs="Zar" w:hint="cs"/>
          <w:rtl/>
        </w:rPr>
        <w:t xml:space="preserve"> باشد که قل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ل الفرد است عل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مبنا</w:t>
      </w:r>
      <w:r>
        <w:rPr>
          <w:rFonts w:cs="Zar" w:hint="cs"/>
          <w:rtl/>
        </w:rPr>
        <w:t>يي</w:t>
      </w:r>
      <w:r w:rsidR="00192F62" w:rsidRPr="00DE17F5">
        <w:rPr>
          <w:rFonts w:cs="Zar" w:hint="cs"/>
          <w:rtl/>
        </w:rPr>
        <w:t>. هم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‌شود مثال بشود برا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آن جا</w:t>
      </w:r>
      <w:r>
        <w:rPr>
          <w:rFonts w:cs="Zar" w:hint="cs"/>
          <w:rtl/>
        </w:rPr>
        <w:t>يي</w:t>
      </w:r>
      <w:r w:rsidR="00192F62" w:rsidRPr="00DE17F5">
        <w:rPr>
          <w:rFonts w:cs="Zar" w:hint="cs"/>
          <w:rtl/>
        </w:rPr>
        <w:t xml:space="preserve"> که عد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م الفرد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‌شود عل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مبنا</w:t>
      </w:r>
      <w:r>
        <w:rPr>
          <w:rFonts w:cs="Zar" w:hint="cs"/>
          <w:rtl/>
        </w:rPr>
        <w:t>يي</w:t>
      </w:r>
      <w:r w:rsidR="00192F62" w:rsidRPr="00DE17F5">
        <w:rPr>
          <w:rFonts w:cs="Zar" w:hint="cs"/>
          <w:rtl/>
        </w:rPr>
        <w:t xml:space="preserve">. </w:t>
      </w:r>
      <w:r w:rsidR="00192F62" w:rsidRPr="00DE17F5">
        <w:rPr>
          <w:rFonts w:cs="Zar" w:hint="cs"/>
          <w:rtl/>
        </w:rPr>
        <w:lastRenderedPageBreak/>
        <w:t>اگر بگو</w:t>
      </w:r>
      <w:r>
        <w:rPr>
          <w:rFonts w:cs="Zar" w:hint="cs"/>
          <w:rtl/>
        </w:rPr>
        <w:t>يي</w:t>
      </w:r>
      <w:r w:rsidR="00192F62" w:rsidRPr="00DE17F5">
        <w:rPr>
          <w:rFonts w:cs="Zar" w:hint="cs"/>
          <w:rtl/>
        </w:rPr>
        <w:t>م ب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فسق و عدالت فصل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ن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ست قهراً بنابرا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ه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چ فرد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باق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نم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‌ماند برا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مستحب است اکرام هر عالم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. چون علما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ا عادل هستند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ا نعوذ بالله فاسق هستند. ؟؟؟ که ندارد. اگر عادل هستند وجوب اکرام است. اگر فاسق هستند حرمت اکرام است. پس فرد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برا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مستحب کجا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‌ماند؟ اگر هم بگو</w:t>
      </w:r>
      <w:r>
        <w:rPr>
          <w:rFonts w:cs="Zar" w:hint="cs"/>
          <w:rtl/>
        </w:rPr>
        <w:t>يي</w:t>
      </w:r>
      <w:r w:rsidR="00192F62" w:rsidRPr="00DE17F5">
        <w:rPr>
          <w:rFonts w:cs="Zar" w:hint="cs"/>
          <w:rtl/>
        </w:rPr>
        <w:t>م فاسده هست. بنا بر بعض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مبان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ب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فسق و عدالت گفتند فصل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‌شود باشد. چون عدالت ملکه اجتناب است. فسق هم 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است که کار حرام انجام بدهد. حالا اگر کس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اوائل بلوغ است. اول بلوغش هست کار حرام انجام نداده ول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هنوز هم تمر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ن نکرده که ملکه پ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دا بکند خب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ک فردها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قل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ل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باق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‌ماند آن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ستحب برا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 آن‌ها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‌شود خب حمل مطلق 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>ا عموم بر فرد نادر م</w:t>
      </w:r>
      <w:r>
        <w:rPr>
          <w:rFonts w:cs="Zar" w:hint="cs"/>
          <w:rtl/>
        </w:rPr>
        <w:t>ي</w:t>
      </w:r>
      <w:r w:rsidR="00192F62" w:rsidRPr="00DE17F5">
        <w:rPr>
          <w:rFonts w:cs="Zar" w:hint="cs"/>
          <w:rtl/>
        </w:rPr>
        <w:t xml:space="preserve">‌شود و مستهجن است. </w:t>
      </w:r>
    </w:p>
    <w:p w:rsidR="00192F62" w:rsidRPr="00DE17F5" w:rsidRDefault="00192F62" w:rsidP="00BE0317">
      <w:pPr>
        <w:rPr>
          <w:rFonts w:cs="Zar"/>
          <w:rtl/>
        </w:rPr>
      </w:pPr>
      <w:r w:rsidRPr="00DE17F5">
        <w:rPr>
          <w:rFonts w:cs="Zar" w:hint="cs"/>
          <w:rtl/>
        </w:rPr>
        <w:t>حالا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به خدمت شما عرض شود امام فرموده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دو تا خاص‌ها خب مدلول‌ها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با هم تناف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ندارد. آن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واجب است اکرام عالم عادل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حرام است اکرام عالم فاسق. ول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چون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دو تا اگر بخواهد صادر شده باشد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تال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فاسد دارد و آن تال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فاسدش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آن کلام شارع عد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الفرد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قل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فرد بشود که مستهجن است. از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جهت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هر 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همان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آن در امر قبل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بود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هر دو مطابق با واقع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دو تا تعارض پ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‌کنند منتها تعارض‌شان بالعرض است. </w:t>
      </w:r>
      <w:r w:rsidR="003F6923" w:rsidRPr="00DE17F5">
        <w:rPr>
          <w:rFonts w:cs="Zar" w:hint="cs"/>
          <w:rtl/>
        </w:rPr>
        <w:t>حالا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جا با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گفت؟ امام فرموده است که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جا عل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المبان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مختلف است. تارةً ما در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جا هم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که الان ب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ان کرد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 قائل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‌شو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م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="003F6923" w:rsidRPr="00DE17F5">
        <w:rPr>
          <w:rFonts w:cs="Zar" w:hint="cs"/>
          <w:rtl/>
        </w:rPr>
        <w:t>م که تعارض فقط ب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هم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خاص‌ها است. و آن عام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که قل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ل الفرد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ا عد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 الفرد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‌شود آن داخل در جرگه تعارض نم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‌شود. آن بالا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ستاده آن تعارض نسبت به آن 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ست. تعارض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اگر هست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دو تا است که با هم تعارض بالعرض پ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دا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‌کنند. اگر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را گفت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جا مثل مسأله قبل با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بگو</w:t>
      </w:r>
      <w:r w:rsidR="00DE17F5">
        <w:rPr>
          <w:rFonts w:cs="Zar" w:hint="cs"/>
          <w:rtl/>
        </w:rPr>
        <w:t>يي</w:t>
      </w:r>
      <w:r w:rsidR="003F6923" w:rsidRPr="00DE17F5">
        <w:rPr>
          <w:rFonts w:cs="Zar" w:hint="cs"/>
          <w:rtl/>
        </w:rPr>
        <w:t>م اخبار علاج شاملش نم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‌شود چون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دو تا مدلول‌ها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ش که با هم تحافت ندارد که. الخبران المتعارضان 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ستند. به همان ب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ان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که آن جا گفت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م. اما اگر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بگو</w:t>
      </w:r>
      <w:r w:rsidR="00DE17F5">
        <w:rPr>
          <w:rFonts w:cs="Zar" w:hint="cs"/>
          <w:rtl/>
        </w:rPr>
        <w:t>يي</w:t>
      </w:r>
      <w:r w:rsidR="003F6923" w:rsidRPr="00DE17F5">
        <w:rPr>
          <w:rFonts w:cs="Zar" w:hint="cs"/>
          <w:rtl/>
        </w:rPr>
        <w:t>م کما قد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قال که ان شاء الله بحث تفص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ل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‌اش بعداً خواهد آمد در مسائل بعد که نزاع مهم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است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جا ب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اعاظم که نه در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موارد تعارض ب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دو تا و آن عام درم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رد. ب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ن دو خاص و آن عام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ا آن مطلق اگر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را گفت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شان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جا مشمول اخبار علاج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‌شود. چرا؟ چون خاص و عام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ا مق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و مطلق عند العرف متخالفان هستند.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ن‌ها تخالف دارند با هم ناسازگارند. اگر جمع عرف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داشته باشند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تخالف بدو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و غ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رمستقر است. اگر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ک جا جمع عرف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نم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‌توان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 بکن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 تخالف‌شان واقع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و حق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ق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و مستقر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‌شود. اگر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از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خاص‌ها بود خاص 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گه نبود تخالف بدو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داشتند ول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جمع عرف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داشتند و مهم نبود حالا که دو تا شدند و مجتمع شدند دو تا خاص الان هر دو اگر بخواهند تخص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ص بزنند آن عد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م الفرد بشود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ا قل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ل الفرد بشود. الان 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گه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تخالف 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گه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ک تخالف مستقر است. تخالف مستقر که شد پس مشمول اخبار علاج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‌شود. و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جا با آن قبل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تفاوت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‌کند بب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چرا؟ چون آن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مستحب است اکرام هر عالم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پس بنابرا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اکرام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هم مستحب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‌شود.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اکرام واجب است، وجوب و استحباب که با هم جور در نم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ند در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افراد. او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مستحب است اکرام هر عالم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،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د حرام است اکرام عالم فاسق. </w:t>
      </w:r>
      <w:r w:rsidR="003F6923" w:rsidRPr="00DE17F5">
        <w:rPr>
          <w:rFonts w:cs="Zar" w:hint="cs"/>
          <w:rtl/>
        </w:rPr>
        <w:lastRenderedPageBreak/>
        <w:t>خب در مورد عالم فاسق حرمت و استحباب که قابل استعمال ن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ستند پس مدلول‌ها تخالف دارند. منتها اگر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از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ن‌ خاص‌ها بود ا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ن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ک تخالف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بود قابل اغماض، جمع عرف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داشت. حالا که دو تا جمع شدند هر دو بخواهد آن جمع عرف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اعمال بشود محذور قل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ل الفرد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ا عد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م الفرد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آن پ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ش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د پس جمع عرف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 نم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>‌شود. ندارد. حالا که ندارد پس تعارض مستقر است پس مشمول اخبار علاج م</w:t>
      </w:r>
      <w:r w:rsidR="00DE17F5">
        <w:rPr>
          <w:rFonts w:cs="Zar" w:hint="cs"/>
          <w:rtl/>
        </w:rPr>
        <w:t>ي</w:t>
      </w:r>
      <w:r w:rsidR="003F6923" w:rsidRPr="00DE17F5">
        <w:rPr>
          <w:rFonts w:cs="Zar" w:hint="cs"/>
          <w:rtl/>
        </w:rPr>
        <w:t xml:space="preserve">‌شود. </w:t>
      </w:r>
    </w:p>
    <w:p w:rsidR="003F6923" w:rsidRPr="00DE17F5" w:rsidRDefault="003F6923" w:rsidP="003F6923">
      <w:pPr>
        <w:rPr>
          <w:rFonts w:cs="Zar"/>
          <w:rtl/>
        </w:rPr>
      </w:pPr>
      <w:r w:rsidRPr="00DE17F5">
        <w:rPr>
          <w:rFonts w:cs="Zar" w:hint="cs"/>
          <w:rtl/>
        </w:rPr>
        <w:t>سؤال: با تعارض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دو تا خاص با عام ؟؟؟ دو طرف دارد تعارض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سه طرف دارد تعارض؟</w:t>
      </w:r>
    </w:p>
    <w:p w:rsidR="003F6923" w:rsidRPr="00DE17F5" w:rsidRDefault="003F6923" w:rsidP="003F6923">
      <w:pPr>
        <w:rPr>
          <w:rFonts w:cs="Zar"/>
          <w:rtl/>
        </w:rPr>
      </w:pPr>
      <w:r w:rsidRPr="00DE17F5">
        <w:rPr>
          <w:rFonts w:cs="Zar" w:hint="cs"/>
          <w:rtl/>
        </w:rPr>
        <w:t>جواب: إن شئت قلت که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تعب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سه طرف دارد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و آن عام.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نه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دو تا را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حساب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مجموع کنار هم هستند اجتماع‌شان،‌ مجتمع‌شان با آن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است. 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نزاع خ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اعلام که ان شاء الله بحثش بعداً خواهد آمد. ادله‌ آن‌ها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ه، ادله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ه؟ چرا آن‌ها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تعارض دو طرف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‌شود، آن‌ها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سه طرف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حرف‌ها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حالا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حرف‌ها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ان شاء الله در بحث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بعداً‌ خواه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داشت که اگر اطراف تعارض از دو تا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شتر بود احکامش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 آن جا ان شاء‌الله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را دنبال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آن جا بحث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م. </w:t>
      </w:r>
    </w:p>
    <w:p w:rsidR="003F6923" w:rsidRPr="00DE17F5" w:rsidRDefault="003F6923" w:rsidP="003F6923">
      <w:pPr>
        <w:rPr>
          <w:rFonts w:cs="Zar"/>
          <w:rtl/>
        </w:rPr>
      </w:pPr>
      <w:r w:rsidRPr="00DE17F5">
        <w:rPr>
          <w:rFonts w:cs="Zar" w:hint="cs"/>
          <w:rtl/>
        </w:rPr>
        <w:t>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فقط به اندازه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بحث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که 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اخبار علاج باتوجه به عنوان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در آن هست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جاها را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رد،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‌تواند بگ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رد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نه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‌تواند بگ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رد؟ </w:t>
      </w:r>
    </w:p>
    <w:p w:rsidR="003F6923" w:rsidRPr="00DE17F5" w:rsidRDefault="003F6923" w:rsidP="003F6923">
      <w:pPr>
        <w:rPr>
          <w:rFonts w:cs="Zar"/>
          <w:rtl/>
        </w:rPr>
      </w:pPr>
      <w:r w:rsidRPr="00DE17F5">
        <w:rPr>
          <w:rFonts w:cs="Zar" w:hint="cs"/>
          <w:rtl/>
        </w:rPr>
        <w:t>ظاهر کلمات... امام رضوان الله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 پس حرف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اگر آن طور گفت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شامل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تفص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‌دهند و چون حق در نظر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تعارض فقط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خاص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است. نه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و آن عام فلذا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طبق مبنا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خودشان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که اخبار علاج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د. بنابرا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مبنا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مسأله روشن شد و لکن الظاهر من کلمات غ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رواحد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از بزرگان مثل محقق خو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، محقق تبر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ز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 محقق شه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صدر 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است که نه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اخبار علاج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 جا را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رد. اما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گه وجهش را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ان نکردند. کأنّ ارسال مسلّم گرفتند آن‌ها و وارد خود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بحث نشدند ارسال مسلّم گرفتند. </w:t>
      </w:r>
    </w:p>
    <w:p w:rsidR="003F6923" w:rsidRPr="00DE17F5" w:rsidRDefault="003F6923" w:rsidP="003F6923">
      <w:pPr>
        <w:rPr>
          <w:rFonts w:cs="Zar"/>
          <w:rtl/>
        </w:rPr>
      </w:pPr>
      <w:r w:rsidRPr="00DE17F5">
        <w:rPr>
          <w:rFonts w:cs="Zar" w:hint="cs"/>
          <w:rtl/>
        </w:rPr>
        <w:t>مورد سوم به خدمت شما عرض شود که مرحوم امام مطرح کردند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است که اگر ما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عام داشته باش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ا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مطلق داشته باش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م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دانه مخصص 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اما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مخصص آن قدر دامنه‌اش وس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 است که اگر بخواهد تخص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ص بزند استهجان لازم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د. مثل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که گفته اکرم کل عالم بعد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حرم اکرام غ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العالم الاعلم. خب آن جا گفته اکرم کل عالم،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حرام است اکرام غ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اعلم. خب اعلم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. پس آن اکرم کل عالم فقط فردش منحصر در اعلم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خب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ه؟ استهجان دارد.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طر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قه حرف زدن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خب بگو اکرم عالم الاعلم. برا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کل عالم بعد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آن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همه را خارج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ته آن باق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بماند. </w:t>
      </w:r>
    </w:p>
    <w:p w:rsidR="003F6923" w:rsidRPr="00DE17F5" w:rsidRDefault="003F6923" w:rsidP="003F6923">
      <w:pPr>
        <w:rPr>
          <w:rFonts w:cs="Zar"/>
          <w:rtl/>
        </w:rPr>
      </w:pPr>
      <w:r w:rsidRPr="00DE17F5">
        <w:rPr>
          <w:rFonts w:cs="Zar" w:hint="cs"/>
          <w:rtl/>
        </w:rPr>
        <w:t>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هم اگر ما دو روا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داشته باش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شکل قهراً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‌توان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مورد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‌شود؟ هر دو واقع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ت ندارد.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شارع آن که در واقع امر است و مراد جد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مول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ان عام است 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خاص صادر نشده و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 </w:t>
      </w:r>
      <w:r w:rsidR="00DE17F5">
        <w:rPr>
          <w:rFonts w:cs="Zar" w:hint="cs"/>
          <w:rtl/>
        </w:rPr>
        <w:lastRenderedPageBreak/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در مراد جد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حالا صادر هم شده باشد تق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تاً ممکن است باشد. در مراد جد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و واقع امر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اگر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خاص در واقع امر هست آن عام در واقع امر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و الا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دو تا با هم جور در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ند. </w:t>
      </w:r>
    </w:p>
    <w:p w:rsidR="001E3F25" w:rsidRPr="00DE17F5" w:rsidRDefault="003F6923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خب 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؟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هم ...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امام رحمة الله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‌فرما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اخبار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صورت را حتماً بلادغدغة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رند. چرا؟ چون تحافت که دارند آن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واجب است اکرام هر عالم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حرام است. خب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حرمت با وجوب که تحافت دارد.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هم که ندارد. 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گه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دو مبنا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از آن موارد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 که با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گفت تعارض دارد. و همان طور که در ابحاث سابقه گفته شد و بعداً هم لعل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و ان شاء الله جا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اصل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‌اش در باب عام و خاص و مطلق و مق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است اگر ما گفت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که اصلاً عام و خاص در عرف عقلا تعارض‌شان مستقر است نه غ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رمستقر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با آن ناخوان است فلذا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خاص را حمل بر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‌کنند که آن حرف قبل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را دست از آن برداشته نسخ کرده. نه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خاص قر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نه بشود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از اول، از عام غ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رخاص مقصود بوده.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در عرف عقلا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ست. مثلاً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کس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ابتدائاً گفت اکرم کل عالم بعد گفت لاتکرم الفساق من العلما. اگر کنارش بگو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خب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تبصره به آن زد کنارش گفت. اما اگر کنارش نگو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و بعداً بگو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عق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ده‌اش عوض شده. دست از آن حرف قبل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‌اش برداشته.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قر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نه است بر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که از اول آن هم که گفته غ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مقصودش بوده. تو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عرف عقلا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تخص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ص عام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الان متداول در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فقها است که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ند عام وقت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به خاص تخص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ص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‌خورد خاص قر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 که از اول </w:t>
      </w:r>
      <w:r w:rsidR="001E3F25" w:rsidRPr="00DE17F5">
        <w:rPr>
          <w:rFonts w:cs="Zar" w:hint="cs"/>
          <w:rtl/>
        </w:rPr>
        <w:t>گو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نده عام هم عام مقصودش نبوده در مراد جد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بلکه غ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رخاص بوده. 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ا آن گو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نده مطلق از اول مطلق مرادش نبوده غ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رمق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د بوده.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ن 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ک متد خاص شرع است. تو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عرف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ست.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ن 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ک متد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است که شارع در ب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ان مرادات خودش ابداع کرده. و به حسب ادله و س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ره و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ن‌ها به مخاطب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 خودش فهمانده که بله من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 جور صحبت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‌کنم. وقت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 طور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شد حالا اصلاً آن خبران مختلفان، رواة به ذهن عرف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‌شان وقت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ند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ند آقا خبران مختلفان آمده قهراً شامل موارد عام و خاص هم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‌شود. ما برا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موارد عام و خاص به همان س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ره و اجماع و متد معلوم از شرع تخص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ص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‌زن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م. و الا لو خل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و طبعه اصلاً شامل است. ادله الخبران المتعارضان 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ا الحد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ثان المختلفان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ن‌ها شامل موارد عام و خاص، مطلق و مق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د، شامل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ن‌ها هم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‌شود. مطلق و مق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دها</w:t>
      </w:r>
      <w:r w:rsidR="00DE17F5">
        <w:rPr>
          <w:rFonts w:cs="Zar" w:hint="cs"/>
          <w:rtl/>
        </w:rPr>
        <w:t>يي</w:t>
      </w:r>
      <w:r w:rsidR="001E3F25" w:rsidRPr="00DE17F5">
        <w:rPr>
          <w:rFonts w:cs="Zar" w:hint="cs"/>
          <w:rtl/>
        </w:rPr>
        <w:t xml:space="preserve"> که به خصوص سلب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 باشد.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جاب و سلب باشد. آن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د اذا ظاهرت اعتق رقبة. ا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ن م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="001E3F25" w:rsidRPr="00DE17F5">
        <w:rPr>
          <w:rFonts w:cs="Zar" w:hint="cs"/>
          <w:rtl/>
        </w:rPr>
        <w:t xml:space="preserve">د لاتعتق رقبة کافرة. 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سؤال: ؟؟؟؟ هر دو تا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جاب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باشد 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؟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جواب: حالا اگر هر دو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جاب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باشد آن محل ... اگر مفهوم داشته باشد باز که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آن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جاب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حصر از آن فهم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ده بشود باز مفهوم دارد نف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دارد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‌کند. اگر نه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دارد حمل بر استحباب ممکن است بشود. 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سؤال: ؟؟؟ تو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مثال ما ؟؟؟ تخص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ص اکثر فهم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و الا مدلول...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جواب: نه نه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حالا هم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را 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م. طبق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مبنا تعارض اصلاً‌ مستقر است. چرا؟ برا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که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خاص است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عام است. وقت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خاص بود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عام بود عرف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د </w:t>
      </w:r>
      <w:r w:rsidRPr="00DE17F5">
        <w:rPr>
          <w:rFonts w:cs="Zar" w:hint="cs"/>
          <w:rtl/>
        </w:rPr>
        <w:lastRenderedPageBreak/>
        <w:t>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با هم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‌سازند. آن جا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قابل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است، قابل جمع باشد بتوان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جمع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طبق آن متد و آن س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ره خارج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از خبران متعارضان.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جاها که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محذور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لازم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‌آ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ما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بر خروجش ندار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پس داخل در ادله الخبران المتعارضان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‌ماند. طبق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مبنا که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مبنا هو الاقو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عندنا است که در عرف گفت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که عام و خاص .... جمع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عام و خاص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جمع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مطلق و مق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چن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ک ش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وه شرع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است. خب وقت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طور شد پس قهراً الخبران المختلفان، الخبران المتعارضان بنفسه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عنوان‌ها شامل موارد عام و خاص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شامل موارد مطلق و مق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دها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شامل موارد آن تعارض‌ها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متعارف هم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همه را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رد. آن جا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‌توان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به عام و خاص عمل بکن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و آقا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ان اسمش را گذاشتند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که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همان که حالا اسمش را گذاشتند جمع عرف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مشمول ادله خاص شرع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هست. 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عن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آن س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ره، آن اجماع.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ن‌ها از تحت الاخبار المتعارضه خارج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‌شود.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صورت‌ها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 xml:space="preserve"> که نم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‌شود عمل کرد دل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ل بر خروجش ندار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داخل در ادله باق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‌ماند. و لذا است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موارد را ما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‌گو</w:t>
      </w:r>
      <w:r w:rsidR="00DE17F5">
        <w:rPr>
          <w:rFonts w:cs="Zar" w:hint="cs"/>
          <w:rtl/>
        </w:rPr>
        <w:t>يي</w:t>
      </w:r>
      <w:r w:rsidRPr="00DE17F5">
        <w:rPr>
          <w:rFonts w:cs="Zar" w:hint="cs"/>
          <w:rtl/>
        </w:rPr>
        <w:t>م که داخل ادله اخبار علاج به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ان هست و اخبار علاج شامل‌شان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‌شود. 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سؤال: ؟؟؟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جواب: ک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گفته؟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سؤال: امام. گفته تعارض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جا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دو تا فاصله ب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عام و خاص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ن جا؟؟؟ </w:t>
      </w:r>
    </w:p>
    <w:p w:rsidR="001E3F25" w:rsidRPr="00DE17F5" w:rsidRDefault="001E3F25" w:rsidP="001E3F25">
      <w:pPr>
        <w:rPr>
          <w:rFonts w:cs="Zar"/>
          <w:rtl/>
        </w:rPr>
      </w:pPr>
      <w:r w:rsidRPr="00DE17F5">
        <w:rPr>
          <w:rFonts w:cs="Zar" w:hint="cs"/>
          <w:rtl/>
        </w:rPr>
        <w:t>جواب: نه نه. نفرموده است. کما لو قلنا. دارد به آن مبنا اشاره م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‌کند. فلذا گفت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م که آن مبنا. ول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شان مبنا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ش ا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ن ن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>ست. و صل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الله عل</w:t>
      </w:r>
      <w:r w:rsidR="00DE17F5">
        <w:rPr>
          <w:rFonts w:cs="Zar" w:hint="cs"/>
          <w:rtl/>
        </w:rPr>
        <w:t>ي</w:t>
      </w:r>
      <w:r w:rsidRPr="00DE17F5">
        <w:rPr>
          <w:rFonts w:cs="Zar" w:hint="cs"/>
          <w:rtl/>
        </w:rPr>
        <w:t xml:space="preserve"> محمد و آل محمد.</w:t>
      </w:r>
    </w:p>
    <w:p w:rsidR="001E3F25" w:rsidRPr="00DE17F5" w:rsidRDefault="001E3F25" w:rsidP="001E3F25">
      <w:pPr>
        <w:rPr>
          <w:rFonts w:cs="Zar"/>
          <w:b/>
          <w:bCs/>
          <w:rtl/>
        </w:rPr>
      </w:pPr>
      <w:r w:rsidRPr="00DE17F5">
        <w:rPr>
          <w:rFonts w:cs="Zar" w:hint="cs"/>
          <w:b/>
          <w:bCs/>
          <w:rtl/>
        </w:rPr>
        <w:t>پا</w:t>
      </w:r>
      <w:r w:rsidR="00DE17F5">
        <w:rPr>
          <w:rFonts w:cs="Zar" w:hint="cs"/>
          <w:b/>
          <w:bCs/>
          <w:rtl/>
        </w:rPr>
        <w:t>ي</w:t>
      </w:r>
      <w:r w:rsidRPr="00DE17F5">
        <w:rPr>
          <w:rFonts w:cs="Zar" w:hint="cs"/>
          <w:b/>
          <w:bCs/>
          <w:rtl/>
        </w:rPr>
        <w:t xml:space="preserve">ان جلسه. </w:t>
      </w:r>
    </w:p>
    <w:p w:rsidR="008A0267" w:rsidRPr="00DE17F5" w:rsidRDefault="008A0267" w:rsidP="00D66D73">
      <w:pPr>
        <w:rPr>
          <w:rFonts w:cs="Zar"/>
          <w:rtl/>
        </w:rPr>
      </w:pPr>
    </w:p>
    <w:p w:rsidR="001C061E" w:rsidRPr="00DE17F5" w:rsidRDefault="001C061E">
      <w:pPr>
        <w:rPr>
          <w:rFonts w:cs="Zar"/>
          <w:b/>
          <w:bCs/>
          <w:rtl/>
        </w:rPr>
      </w:pPr>
    </w:p>
    <w:p w:rsidR="00184ABC" w:rsidRPr="00DE17F5" w:rsidRDefault="00184ABC">
      <w:pPr>
        <w:rPr>
          <w:rFonts w:cs="Zar"/>
          <w:b/>
          <w:bCs/>
        </w:rPr>
      </w:pPr>
    </w:p>
    <w:sectPr w:rsidR="00184ABC" w:rsidRPr="00DE17F5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8C" w:rsidRDefault="0037428C" w:rsidP="00184ABC">
      <w:r>
        <w:separator/>
      </w:r>
    </w:p>
  </w:endnote>
  <w:endnote w:type="continuationSeparator" w:id="0">
    <w:p w:rsidR="0037428C" w:rsidRDefault="0037428C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8C" w:rsidRDefault="0037428C" w:rsidP="00184ABC">
      <w:r>
        <w:separator/>
      </w:r>
    </w:p>
  </w:footnote>
  <w:footnote w:type="continuationSeparator" w:id="0">
    <w:p w:rsidR="0037428C" w:rsidRDefault="0037428C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967EB5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8A0267">
      <w:rPr>
        <w:rFonts w:hint="cs"/>
        <w:b/>
        <w:bCs/>
        <w:rtl/>
      </w:rPr>
      <w:t>7</w:t>
    </w:r>
    <w:r w:rsidR="00967EB5">
      <w:rPr>
        <w:rFonts w:hint="cs"/>
        <w:b/>
        <w:bCs/>
        <w:rtl/>
      </w:rPr>
      <w:t>5</w:t>
    </w:r>
    <w:r>
      <w:rPr>
        <w:b/>
        <w:bCs/>
        <w:rtl/>
      </w:rPr>
      <w:tab/>
    </w:r>
    <w:r>
      <w:rPr>
        <w:b/>
        <w:bCs/>
        <w:rtl/>
      </w:rPr>
      <w:tab/>
    </w:r>
    <w:r w:rsidR="00967EB5">
      <w:rPr>
        <w:rFonts w:hint="cs"/>
        <w:b/>
        <w:bCs/>
        <w:rtl/>
      </w:rPr>
      <w:t>24</w:t>
    </w:r>
    <w:r>
      <w:rPr>
        <w:rFonts w:hint="cs"/>
        <w:b/>
        <w:bCs/>
        <w:rtl/>
      </w:rPr>
      <w:t>/1/139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84ABC"/>
    <w:rsid w:val="00192F62"/>
    <w:rsid w:val="001C061E"/>
    <w:rsid w:val="001C5F3D"/>
    <w:rsid w:val="001D4E99"/>
    <w:rsid w:val="001E3F25"/>
    <w:rsid w:val="00255D3C"/>
    <w:rsid w:val="0037428C"/>
    <w:rsid w:val="003F6923"/>
    <w:rsid w:val="00566BCE"/>
    <w:rsid w:val="006A6F47"/>
    <w:rsid w:val="006C6997"/>
    <w:rsid w:val="00735CD4"/>
    <w:rsid w:val="00745A91"/>
    <w:rsid w:val="008A0267"/>
    <w:rsid w:val="00967EB5"/>
    <w:rsid w:val="00A1777C"/>
    <w:rsid w:val="00A67353"/>
    <w:rsid w:val="00AE6F27"/>
    <w:rsid w:val="00BE0317"/>
    <w:rsid w:val="00C16C79"/>
    <w:rsid w:val="00C61D18"/>
    <w:rsid w:val="00C630E9"/>
    <w:rsid w:val="00C63C35"/>
    <w:rsid w:val="00D66D73"/>
    <w:rsid w:val="00DE17F5"/>
    <w:rsid w:val="00E210FB"/>
    <w:rsid w:val="00E920D1"/>
    <w:rsid w:val="00F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7</cp:revision>
  <dcterms:created xsi:type="dcterms:W3CDTF">2014-04-14T05:26:00Z</dcterms:created>
  <dcterms:modified xsi:type="dcterms:W3CDTF">2014-04-14T15:33:00Z</dcterms:modified>
</cp:coreProperties>
</file>